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233F0A" w:rsidRDefault="00C307AE" w:rsidP="00C307AE">
      <w:pPr>
        <w:spacing w:after="0" w:line="240" w:lineRule="auto"/>
        <w:jc w:val="center"/>
        <w:rPr>
          <w:sz w:val="28"/>
          <w:szCs w:val="28"/>
        </w:rPr>
        <w:sectPr w:rsidR="00C019B5" w:rsidRPr="00233F0A" w:rsidSect="00382FAB">
          <w:footerReference w:type="default" r:id="rId8"/>
          <w:pgSz w:w="11906" w:h="16838" w:code="9"/>
          <w:pgMar w:top="964" w:right="567" w:bottom="964" w:left="1134" w:header="709" w:footer="709" w:gutter="0"/>
          <w:cols w:space="708"/>
          <w:titlePg/>
          <w:docGrid w:linePitch="360"/>
        </w:sectPr>
      </w:pPr>
      <w:bookmarkStart w:id="0" w:name="_Toc354667357"/>
      <w:bookmarkStart w:id="1" w:name="_Toc354667567"/>
      <w:r w:rsidRPr="00C307AE">
        <w:rPr>
          <w:rFonts w:ascii="Times New Roman" w:hAnsi="Times New Roman"/>
          <w:b/>
          <w:noProof/>
          <w:sz w:val="28"/>
          <w:szCs w:val="28"/>
          <w:lang w:eastAsia="ru-RU"/>
        </w:rPr>
        <w:drawing>
          <wp:inline distT="0" distB="0" distL="0" distR="0">
            <wp:extent cx="6479999" cy="8991600"/>
            <wp:effectExtent l="0" t="0" r="0" b="0"/>
            <wp:docPr id="1" name="Рисунок 1" descr="C:\Users\Admin\Desktop\слесари Э.Р\ФК.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ФК.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1552" cy="8993755"/>
                    </a:xfrm>
                    <a:prstGeom prst="rect">
                      <a:avLst/>
                    </a:prstGeom>
                    <a:noFill/>
                    <a:ln>
                      <a:noFill/>
                    </a:ln>
                  </pic:spPr>
                </pic:pic>
              </a:graphicData>
            </a:graphic>
          </wp:inline>
        </w:drawing>
      </w:r>
      <w:bookmarkStart w:id="2" w:name="_GoBack"/>
      <w:bookmarkEnd w:id="2"/>
    </w:p>
    <w:p w:rsidR="001B485E" w:rsidRDefault="00C019B5" w:rsidP="006100BC">
      <w:pPr>
        <w:spacing w:after="0"/>
        <w:ind w:firstLine="709"/>
        <w:jc w:val="both"/>
        <w:rPr>
          <w:rFonts w:ascii="Times New Roman" w:hAnsi="Times New Roman"/>
          <w:sz w:val="28"/>
          <w:szCs w:val="24"/>
        </w:rPr>
      </w:pPr>
      <w:r w:rsidRPr="006100BC">
        <w:rPr>
          <w:rFonts w:ascii="Times New Roman" w:hAnsi="Times New Roman"/>
          <w:sz w:val="28"/>
          <w:szCs w:val="24"/>
        </w:rPr>
        <w:lastRenderedPageBreak/>
        <w:t xml:space="preserve">Методические указания </w:t>
      </w:r>
      <w:r w:rsidR="001B485E" w:rsidRPr="006100BC">
        <w:rPr>
          <w:rFonts w:ascii="Times New Roman" w:hAnsi="Times New Roman"/>
          <w:sz w:val="28"/>
          <w:szCs w:val="24"/>
        </w:rPr>
        <w:t>разработаны на</w:t>
      </w:r>
      <w:r w:rsidRPr="006100BC">
        <w:rPr>
          <w:rFonts w:ascii="Times New Roman" w:hAnsi="Times New Roman"/>
          <w:sz w:val="28"/>
          <w:szCs w:val="24"/>
        </w:rPr>
        <w:t xml:space="preserve"> основе</w:t>
      </w:r>
      <w:r w:rsidR="006100BC" w:rsidRPr="006100BC">
        <w:rPr>
          <w:rFonts w:ascii="Times New Roman" w:hAnsi="Times New Roman"/>
          <w:sz w:val="28"/>
          <w:szCs w:val="24"/>
        </w:rPr>
        <w:t>:</w:t>
      </w:r>
    </w:p>
    <w:p w:rsidR="001B485E" w:rsidRDefault="001B485E" w:rsidP="006100BC">
      <w:pPr>
        <w:spacing w:after="0"/>
        <w:ind w:firstLine="709"/>
        <w:jc w:val="both"/>
        <w:rPr>
          <w:rFonts w:ascii="Times New Roman" w:hAnsi="Times New Roman"/>
          <w:sz w:val="28"/>
        </w:rPr>
      </w:pPr>
      <w:r>
        <w:rPr>
          <w:rFonts w:ascii="Times New Roman" w:hAnsi="Times New Roman"/>
          <w:sz w:val="28"/>
          <w:szCs w:val="24"/>
        </w:rPr>
        <w:t>-</w:t>
      </w:r>
      <w:r w:rsidR="006100BC" w:rsidRPr="006100BC">
        <w:rPr>
          <w:rFonts w:ascii="Times New Roman" w:hAnsi="Times New Roman"/>
          <w:sz w:val="28"/>
          <w:szCs w:val="24"/>
        </w:rPr>
        <w:t xml:space="preserve"> </w:t>
      </w:r>
      <w:r w:rsidR="00C019B5" w:rsidRPr="006100BC">
        <w:rPr>
          <w:rFonts w:ascii="Times New Roman" w:hAnsi="Times New Roman"/>
          <w:sz w:val="28"/>
        </w:rPr>
        <w:t xml:space="preserve">Федерального государственного образовательного стандарта </w:t>
      </w:r>
      <w:r>
        <w:rPr>
          <w:rFonts w:ascii="Times New Roman" w:hAnsi="Times New Roman"/>
          <w:sz w:val="28"/>
        </w:rPr>
        <w:t>среднего</w:t>
      </w:r>
      <w:r w:rsidR="00C019B5" w:rsidRPr="006100BC">
        <w:rPr>
          <w:rFonts w:ascii="Times New Roman" w:hAnsi="Times New Roman"/>
          <w:sz w:val="28"/>
        </w:rPr>
        <w:t xml:space="preserve"> общего образования</w:t>
      </w:r>
      <w:r w:rsidR="006100BC" w:rsidRPr="006100BC">
        <w:rPr>
          <w:rFonts w:ascii="Times New Roman" w:hAnsi="Times New Roman"/>
          <w:sz w:val="28"/>
        </w:rPr>
        <w:t>;</w:t>
      </w:r>
    </w:p>
    <w:p w:rsidR="001B485E" w:rsidRDefault="001B485E" w:rsidP="006100BC">
      <w:pPr>
        <w:spacing w:after="0"/>
        <w:ind w:firstLine="709"/>
        <w:jc w:val="both"/>
        <w:rPr>
          <w:rFonts w:ascii="Times New Roman" w:hAnsi="Times New Roman"/>
          <w:sz w:val="28"/>
        </w:rPr>
      </w:pPr>
      <w:r>
        <w:rPr>
          <w:rFonts w:ascii="Times New Roman" w:hAnsi="Times New Roman"/>
          <w:sz w:val="28"/>
        </w:rPr>
        <w:t>-</w:t>
      </w:r>
      <w:r w:rsidR="00C019B5" w:rsidRPr="006100BC">
        <w:rPr>
          <w:rFonts w:ascii="Times New Roman" w:hAnsi="Times New Roman"/>
          <w:sz w:val="28"/>
        </w:rPr>
        <w:t xml:space="preserve"> Федерального государственного образовательного стандарта среднего профессионального образования по </w:t>
      </w:r>
      <w:r w:rsidR="00DC73F0">
        <w:rPr>
          <w:rFonts w:ascii="Times New Roman" w:hAnsi="Times New Roman"/>
          <w:sz w:val="28"/>
        </w:rPr>
        <w:t>профессии</w:t>
      </w:r>
      <w:r w:rsidR="00677C87">
        <w:rPr>
          <w:rFonts w:ascii="Times New Roman" w:hAnsi="Times New Roman"/>
          <w:sz w:val="28"/>
        </w:rPr>
        <w:t xml:space="preserve"> </w:t>
      </w:r>
      <w:r w:rsidR="00677C87">
        <w:rPr>
          <w:rFonts w:ascii="Times New Roman" w:eastAsia="serif" w:hAnsi="Times New Roman"/>
          <w:sz w:val="26"/>
          <w:szCs w:val="26"/>
          <w:shd w:val="clear" w:color="auto" w:fill="FFFFFF"/>
        </w:rPr>
        <w:t>15.01.30 Слесарь</w:t>
      </w:r>
      <w:r w:rsidR="006100BC" w:rsidRPr="006100BC">
        <w:rPr>
          <w:rFonts w:ascii="Times New Roman" w:hAnsi="Times New Roman"/>
          <w:sz w:val="28"/>
        </w:rPr>
        <w:t>;</w:t>
      </w:r>
    </w:p>
    <w:p w:rsidR="001B485E" w:rsidRDefault="001B485E" w:rsidP="006100BC">
      <w:pPr>
        <w:spacing w:after="0"/>
        <w:ind w:firstLine="709"/>
        <w:jc w:val="both"/>
        <w:rPr>
          <w:rFonts w:ascii="Times New Roman" w:hAnsi="Times New Roman"/>
          <w:sz w:val="28"/>
          <w:szCs w:val="24"/>
        </w:rPr>
      </w:pPr>
      <w:r>
        <w:rPr>
          <w:rFonts w:ascii="Times New Roman" w:hAnsi="Times New Roman"/>
          <w:sz w:val="28"/>
        </w:rPr>
        <w:t>-</w:t>
      </w:r>
      <w:r w:rsidR="006100BC" w:rsidRPr="006100BC">
        <w:rPr>
          <w:rFonts w:ascii="Times New Roman" w:hAnsi="Times New Roman"/>
          <w:sz w:val="28"/>
          <w:szCs w:val="24"/>
        </w:rPr>
        <w:t xml:space="preserve"> </w:t>
      </w:r>
      <w:r w:rsidR="00C019B5" w:rsidRPr="006100BC">
        <w:rPr>
          <w:rFonts w:ascii="Times New Roman" w:hAnsi="Times New Roman"/>
          <w:sz w:val="28"/>
          <w:szCs w:val="24"/>
        </w:rPr>
        <w:t>основной профессиональной образовательной программы</w:t>
      </w:r>
      <w:r w:rsidR="00DC73F0">
        <w:rPr>
          <w:rFonts w:ascii="Times New Roman" w:hAnsi="Times New Roman"/>
          <w:sz w:val="28"/>
          <w:szCs w:val="24"/>
        </w:rPr>
        <w:t xml:space="preserve"> по профессии</w:t>
      </w:r>
      <w:r w:rsidR="00677C87">
        <w:rPr>
          <w:rFonts w:ascii="Times New Roman" w:hAnsi="Times New Roman"/>
          <w:sz w:val="28"/>
          <w:szCs w:val="24"/>
        </w:rPr>
        <w:t xml:space="preserve"> </w:t>
      </w:r>
      <w:r w:rsidR="00677C87">
        <w:rPr>
          <w:rFonts w:ascii="Times New Roman" w:eastAsia="serif" w:hAnsi="Times New Roman"/>
          <w:sz w:val="26"/>
          <w:szCs w:val="26"/>
          <w:shd w:val="clear" w:color="auto" w:fill="FFFFFF"/>
        </w:rPr>
        <w:t>15.01.30 Слесарь</w:t>
      </w:r>
      <w:r w:rsidR="006100BC" w:rsidRPr="006100BC">
        <w:rPr>
          <w:rFonts w:ascii="Times New Roman" w:hAnsi="Times New Roman"/>
          <w:sz w:val="28"/>
          <w:szCs w:val="24"/>
        </w:rPr>
        <w:t>;</w:t>
      </w:r>
    </w:p>
    <w:p w:rsidR="00C019B5" w:rsidRPr="006100BC" w:rsidRDefault="006100BC" w:rsidP="006100BC">
      <w:pPr>
        <w:spacing w:after="0"/>
        <w:ind w:firstLine="709"/>
        <w:jc w:val="both"/>
        <w:rPr>
          <w:rFonts w:ascii="Times New Roman" w:hAnsi="Times New Roman"/>
          <w:sz w:val="28"/>
          <w:szCs w:val="24"/>
        </w:rPr>
      </w:pPr>
      <w:r w:rsidRPr="006100BC">
        <w:rPr>
          <w:rFonts w:ascii="Times New Roman" w:hAnsi="Times New Roman"/>
          <w:sz w:val="28"/>
          <w:szCs w:val="24"/>
        </w:rPr>
        <w:t xml:space="preserve"> </w:t>
      </w:r>
      <w:r w:rsidR="001B485E">
        <w:rPr>
          <w:rFonts w:ascii="Times New Roman" w:hAnsi="Times New Roman"/>
          <w:sz w:val="28"/>
        </w:rPr>
        <w:t xml:space="preserve">- рабочей </w:t>
      </w:r>
      <w:r w:rsidR="00C019B5" w:rsidRPr="006100BC">
        <w:rPr>
          <w:rFonts w:ascii="Times New Roman" w:hAnsi="Times New Roman"/>
          <w:sz w:val="28"/>
        </w:rPr>
        <w:t>программы учебной дисциплины</w:t>
      </w:r>
      <w:r w:rsidR="00FD747A" w:rsidRPr="006100BC">
        <w:rPr>
          <w:rFonts w:ascii="Times New Roman" w:hAnsi="Times New Roman"/>
          <w:sz w:val="28"/>
        </w:rPr>
        <w:t xml:space="preserve"> </w:t>
      </w:r>
      <w:r w:rsidR="0041254A">
        <w:rPr>
          <w:rFonts w:ascii="Times New Roman" w:hAnsi="Times New Roman"/>
          <w:sz w:val="28"/>
        </w:rPr>
        <w:t>ФК.00</w:t>
      </w:r>
      <w:r w:rsidR="00FD747A" w:rsidRPr="006100BC">
        <w:rPr>
          <w:rFonts w:ascii="Times New Roman" w:hAnsi="Times New Roman"/>
          <w:sz w:val="28"/>
        </w:rPr>
        <w:t xml:space="preserve"> Физическая культура</w:t>
      </w:r>
      <w:r w:rsidR="001B485E">
        <w:rPr>
          <w:rFonts w:ascii="Times New Roman" w:hAnsi="Times New Roman"/>
          <w:sz w:val="28"/>
        </w:rPr>
        <w:t>.</w:t>
      </w:r>
    </w:p>
    <w:p w:rsidR="00C019B5" w:rsidRDefault="00C019B5" w:rsidP="006100BC">
      <w:pPr>
        <w:spacing w:after="0"/>
        <w:jc w:val="both"/>
        <w:rPr>
          <w:rFonts w:ascii="Times New Roman" w:hAnsi="Times New Roman"/>
          <w:b/>
          <w:sz w:val="28"/>
          <w:szCs w:val="24"/>
          <w:u w:val="single"/>
        </w:rPr>
      </w:pPr>
    </w:p>
    <w:p w:rsidR="006100BC" w:rsidRPr="006100BC" w:rsidRDefault="006100BC" w:rsidP="006100BC">
      <w:pPr>
        <w:spacing w:after="0"/>
        <w:jc w:val="both"/>
        <w:rPr>
          <w:rFonts w:ascii="Times New Roman" w:hAnsi="Times New Roman"/>
          <w:b/>
          <w:sz w:val="28"/>
          <w:szCs w:val="24"/>
          <w:u w:val="single"/>
        </w:rPr>
      </w:pPr>
    </w:p>
    <w:p w:rsidR="006100BC" w:rsidRDefault="006100BC" w:rsidP="006100BC">
      <w:pPr>
        <w:spacing w:after="0"/>
        <w:jc w:val="both"/>
        <w:rPr>
          <w:rFonts w:ascii="Times New Roman" w:hAnsi="Times New Roman"/>
          <w:sz w:val="28"/>
          <w:szCs w:val="28"/>
          <w:u w:val="single"/>
        </w:rPr>
      </w:pPr>
      <w:r>
        <w:rPr>
          <w:rFonts w:ascii="Times New Roman" w:hAnsi="Times New Roman"/>
          <w:b/>
          <w:sz w:val="28"/>
          <w:szCs w:val="28"/>
          <w:u w:val="single"/>
        </w:rPr>
        <w:t xml:space="preserve">Организация - разработчик: </w:t>
      </w:r>
      <w:r>
        <w:rPr>
          <w:rFonts w:ascii="Times New Roman" w:hAnsi="Times New Roman"/>
          <w:sz w:val="28"/>
          <w:szCs w:val="28"/>
          <w:u w:val="single"/>
        </w:rPr>
        <w:t>ГАПОУ «Казанский политехнический колледж»</w:t>
      </w:r>
    </w:p>
    <w:p w:rsidR="006100BC" w:rsidRDefault="006100BC" w:rsidP="006100BC">
      <w:pPr>
        <w:spacing w:after="0"/>
        <w:jc w:val="both"/>
        <w:rPr>
          <w:rFonts w:ascii="Times New Roman" w:hAnsi="Times New Roman"/>
          <w:sz w:val="28"/>
          <w:szCs w:val="28"/>
          <w:u w:val="single"/>
        </w:rPr>
      </w:pPr>
    </w:p>
    <w:p w:rsidR="006100BC" w:rsidRDefault="006100BC" w:rsidP="006100BC">
      <w:pPr>
        <w:autoSpaceDE w:val="0"/>
        <w:autoSpaceDN w:val="0"/>
        <w:adjustRightInd w:val="0"/>
        <w:spacing w:after="0"/>
        <w:jc w:val="both"/>
        <w:rPr>
          <w:rFonts w:ascii="Times New Roman" w:hAnsi="Times New Roman"/>
          <w:color w:val="000000"/>
          <w:sz w:val="28"/>
          <w:szCs w:val="28"/>
        </w:rPr>
      </w:pPr>
      <w:r>
        <w:rPr>
          <w:rFonts w:ascii="Times New Roman" w:hAnsi="Times New Roman"/>
          <w:color w:val="000000"/>
          <w:sz w:val="28"/>
          <w:szCs w:val="28"/>
        </w:rPr>
        <w:t xml:space="preserve">Разработчик: </w:t>
      </w:r>
      <w:r>
        <w:rPr>
          <w:rFonts w:ascii="Times New Roman" w:eastAsia="SimSun" w:hAnsi="Times New Roman"/>
          <w:sz w:val="28"/>
          <w:szCs w:val="28"/>
        </w:rPr>
        <w:t xml:space="preserve">Лобанова М.А., преподаватель </w:t>
      </w:r>
    </w:p>
    <w:p w:rsidR="00C019B5" w:rsidRPr="00761E94" w:rsidRDefault="00C019B5" w:rsidP="00761E94">
      <w:pPr>
        <w:jc w:val="both"/>
        <w:rPr>
          <w:b/>
          <w:sz w:val="24"/>
          <w:szCs w:val="24"/>
          <w:u w:val="single"/>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sdtContent>
        <w:p w:rsidR="00E1355C" w:rsidRDefault="00E0630C" w:rsidP="009B6E8A">
          <w:pPr>
            <w:pStyle w:val="af2"/>
            <w:spacing w:before="0"/>
            <w:contextualSpacing/>
            <w:jc w:val="center"/>
            <w:rPr>
              <w:rFonts w:ascii="Times New Roman" w:hAnsi="Times New Roman" w:cs="Times New Roman"/>
              <w:color w:val="auto"/>
            </w:rPr>
          </w:pPr>
          <w:r>
            <w:rPr>
              <w:rFonts w:ascii="Times New Roman" w:hAnsi="Times New Roman" w:cs="Times New Roman"/>
              <w:color w:val="auto"/>
            </w:rPr>
            <w:t>СОДЕРЖАНИЕ</w:t>
          </w:r>
        </w:p>
        <w:p w:rsidR="00E1355C" w:rsidRPr="009B6E8A" w:rsidRDefault="00E1355C" w:rsidP="009B6E8A">
          <w:pPr>
            <w:spacing w:after="0"/>
            <w:jc w:val="both"/>
            <w:rPr>
              <w:rFonts w:ascii="Times New Roman" w:hAnsi="Times New Roman"/>
              <w:sz w:val="28"/>
              <w:szCs w:val="28"/>
            </w:rPr>
          </w:pPr>
        </w:p>
        <w:p w:rsidR="00E1355C" w:rsidRPr="009B6E8A" w:rsidRDefault="009B6E8A" w:rsidP="009B6E8A">
          <w:pPr>
            <w:pStyle w:val="11"/>
            <w:numPr>
              <w:ilvl w:val="0"/>
              <w:numId w:val="26"/>
            </w:numPr>
            <w:tabs>
              <w:tab w:val="left" w:pos="567"/>
            </w:tabs>
            <w:spacing w:after="0"/>
            <w:ind w:left="0" w:firstLine="0"/>
            <w:contextualSpacing/>
            <w:jc w:val="both"/>
            <w:rPr>
              <w:sz w:val="28"/>
              <w:szCs w:val="28"/>
            </w:rPr>
          </w:pPr>
          <w:r w:rsidRPr="009B6E8A">
            <w:rPr>
              <w:sz w:val="28"/>
              <w:szCs w:val="28"/>
            </w:rPr>
            <w:t>Пояснительная записка</w:t>
          </w:r>
          <w:r w:rsidR="00E1355C" w:rsidRPr="009B6E8A">
            <w:rPr>
              <w:sz w:val="28"/>
              <w:szCs w:val="28"/>
            </w:rPr>
            <w:ptab w:relativeTo="margin" w:alignment="right" w:leader="dot"/>
          </w:r>
          <w:r w:rsidRPr="009B6E8A">
            <w:rPr>
              <w:sz w:val="28"/>
              <w:szCs w:val="28"/>
            </w:rPr>
            <w:t>4</w:t>
          </w:r>
        </w:p>
        <w:p w:rsid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Планирование </w:t>
          </w:r>
          <w:r w:rsidRPr="009B6E8A">
            <w:rPr>
              <w:rFonts w:ascii="Times New Roman" w:hAnsi="Times New Roman" w:cs="Times New Roman"/>
              <w:bCs/>
              <w:sz w:val="28"/>
              <w:szCs w:val="28"/>
            </w:rPr>
            <w:t xml:space="preserve">внеаудиторной самостоятельной работы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5</w:t>
          </w:r>
        </w:p>
        <w:p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О</w:t>
          </w:r>
          <w:r w:rsidRPr="009B6E8A">
            <w:rPr>
              <w:rFonts w:ascii="Times New Roman" w:hAnsi="Times New Roman" w:cs="Times New Roman"/>
              <w:bCs/>
              <w:sz w:val="28"/>
              <w:szCs w:val="28"/>
            </w:rPr>
            <w:t xml:space="preserve">бщие рекомендации обучающемуся по выполнению </w:t>
          </w:r>
          <w:r w:rsidR="00A074C1">
            <w:rPr>
              <w:rFonts w:ascii="Times New Roman" w:hAnsi="Times New Roman" w:cs="Times New Roman"/>
              <w:bCs/>
              <w:sz w:val="28"/>
              <w:szCs w:val="28"/>
            </w:rPr>
            <w:t xml:space="preserve">внеаудиторных </w:t>
          </w:r>
          <w:r w:rsidRPr="009B6E8A">
            <w:rPr>
              <w:rFonts w:ascii="Times New Roman" w:hAnsi="Times New Roman" w:cs="Times New Roman"/>
              <w:bCs/>
              <w:sz w:val="28"/>
              <w:szCs w:val="28"/>
            </w:rPr>
            <w:t>самостоятельных работ</w:t>
          </w:r>
          <w:r w:rsidR="00E1355C" w:rsidRPr="009B6E8A">
            <w:rPr>
              <w:rFonts w:ascii="Times New Roman" w:hAnsi="Times New Roman" w:cs="Times New Roman"/>
            </w:rPr>
            <w:ptab w:relativeTo="margin" w:alignment="right" w:leader="dot"/>
          </w:r>
          <w:r w:rsidR="00142EF3">
            <w:rPr>
              <w:rFonts w:ascii="Times New Roman" w:hAnsi="Times New Roman" w:cs="Times New Roman"/>
              <w:sz w:val="28"/>
              <w:szCs w:val="28"/>
            </w:rPr>
            <w:t>6</w:t>
          </w:r>
        </w:p>
        <w:p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Критерии оценивания выполненных заданий  </w:t>
          </w:r>
          <w:r w:rsidR="00E1355C" w:rsidRPr="009B6E8A">
            <w:rPr>
              <w:rFonts w:ascii="Times New Roman" w:hAnsi="Times New Roman" w:cs="Times New Roman"/>
              <w:sz w:val="28"/>
              <w:szCs w:val="28"/>
            </w:rPr>
            <w:ptab w:relativeTo="margin" w:alignment="right" w:leader="dot"/>
          </w:r>
          <w:r w:rsidR="00654323">
            <w:rPr>
              <w:rFonts w:ascii="Times New Roman" w:hAnsi="Times New Roman" w:cs="Times New Roman"/>
              <w:sz w:val="28"/>
              <w:szCs w:val="28"/>
            </w:rPr>
            <w:t>1</w:t>
          </w:r>
          <w:r w:rsidR="00142EF3">
            <w:rPr>
              <w:rFonts w:ascii="Times New Roman" w:hAnsi="Times New Roman" w:cs="Times New Roman"/>
              <w:sz w:val="28"/>
              <w:szCs w:val="28"/>
            </w:rPr>
            <w:t>7</w:t>
          </w:r>
        </w:p>
        <w:p w:rsidR="009B6E8A" w:rsidRPr="009B6E8A" w:rsidRDefault="009B6E8A" w:rsidP="009B6E8A">
          <w:pPr>
            <w:pStyle w:val="31"/>
            <w:spacing w:line="276" w:lineRule="auto"/>
            <w:ind w:left="567"/>
            <w:contextualSpacing/>
            <w:jc w:val="both"/>
            <w:rPr>
              <w:sz w:val="28"/>
              <w:szCs w:val="28"/>
            </w:rPr>
          </w:pPr>
          <w:r w:rsidRPr="009B6E8A">
            <w:rPr>
              <w:bCs/>
              <w:sz w:val="28"/>
              <w:szCs w:val="28"/>
            </w:rPr>
            <w:t xml:space="preserve">4.1. Критерии оценивания реферата </w:t>
          </w:r>
          <w:r w:rsidR="00E1355C" w:rsidRPr="009B6E8A">
            <w:rPr>
              <w:sz w:val="28"/>
              <w:szCs w:val="28"/>
            </w:rPr>
            <w:ptab w:relativeTo="margin" w:alignment="right" w:leader="dot"/>
          </w:r>
          <w:r w:rsidR="00654323">
            <w:rPr>
              <w:sz w:val="28"/>
              <w:szCs w:val="28"/>
            </w:rPr>
            <w:t>1</w:t>
          </w:r>
          <w:r w:rsidR="00142EF3">
            <w:rPr>
              <w:sz w:val="28"/>
              <w:szCs w:val="28"/>
            </w:rPr>
            <w:t>7</w:t>
          </w:r>
        </w:p>
        <w:p w:rsidR="009B6E8A" w:rsidRPr="009B6E8A" w:rsidRDefault="009B6E8A" w:rsidP="009B6E8A">
          <w:pPr>
            <w:spacing w:after="0"/>
            <w:ind w:left="567"/>
            <w:jc w:val="both"/>
            <w:rPr>
              <w:rFonts w:ascii="Times New Roman" w:hAnsi="Times New Roman"/>
              <w:sz w:val="28"/>
              <w:szCs w:val="28"/>
            </w:rPr>
          </w:pPr>
          <w:r w:rsidRPr="009B6E8A">
            <w:rPr>
              <w:rFonts w:ascii="Times New Roman" w:hAnsi="Times New Roman"/>
              <w:bCs/>
              <w:sz w:val="28"/>
              <w:szCs w:val="28"/>
            </w:rPr>
            <w:t>4.2. Критерии оценивания подготовки сообщений</w:t>
          </w:r>
          <w:r w:rsidRPr="009B6E8A">
            <w:rPr>
              <w:rFonts w:ascii="Times New Roman" w:hAnsi="Times New Roman"/>
              <w:sz w:val="28"/>
              <w:szCs w:val="28"/>
            </w:rPr>
            <w:ptab w:relativeTo="margin" w:alignment="right" w:leader="dot"/>
          </w:r>
          <w:r w:rsidR="00142EF3">
            <w:rPr>
              <w:rFonts w:ascii="Times New Roman" w:hAnsi="Times New Roman"/>
              <w:sz w:val="28"/>
              <w:szCs w:val="28"/>
            </w:rPr>
            <w:t>17</w:t>
          </w:r>
        </w:p>
        <w:p w:rsidR="009B6E8A" w:rsidRPr="009B6E8A" w:rsidRDefault="009B6E8A" w:rsidP="009B6E8A">
          <w:pPr>
            <w:pStyle w:val="a6"/>
            <w:numPr>
              <w:ilvl w:val="0"/>
              <w:numId w:val="26"/>
            </w:numPr>
            <w:tabs>
              <w:tab w:val="left" w:pos="567"/>
            </w:tabs>
            <w:spacing w:line="276" w:lineRule="auto"/>
            <w:ind w:left="0" w:firstLine="0"/>
            <w:rPr>
              <w:sz w:val="28"/>
              <w:szCs w:val="28"/>
            </w:rPr>
          </w:pPr>
          <w:r w:rsidRPr="009B6E8A">
            <w:rPr>
              <w:sz w:val="28"/>
              <w:szCs w:val="28"/>
            </w:rPr>
            <w:t>Информационное обеспечение</w:t>
          </w:r>
          <w:r w:rsidR="00A074C1">
            <w:rPr>
              <w:sz w:val="28"/>
              <w:szCs w:val="28"/>
            </w:rPr>
            <w:t xml:space="preserve"> </w:t>
          </w:r>
          <w:r w:rsidRPr="009B6E8A">
            <w:rPr>
              <w:sz w:val="28"/>
              <w:szCs w:val="28"/>
            </w:rPr>
            <w:t xml:space="preserve">выполнения </w:t>
          </w:r>
          <w:r w:rsidR="00A074C1">
            <w:rPr>
              <w:sz w:val="28"/>
              <w:szCs w:val="28"/>
            </w:rPr>
            <w:t xml:space="preserve">внеаудиторной </w:t>
          </w:r>
          <w:r w:rsidRPr="009B6E8A">
            <w:rPr>
              <w:sz w:val="28"/>
              <w:szCs w:val="28"/>
            </w:rPr>
            <w:t>самостоятельной работы</w:t>
          </w:r>
          <w:r w:rsidRPr="009B6E8A">
            <w:rPr>
              <w:sz w:val="28"/>
              <w:szCs w:val="28"/>
            </w:rPr>
            <w:ptab w:relativeTo="margin" w:alignment="right" w:leader="dot"/>
          </w:r>
          <w:r w:rsidR="00142EF3">
            <w:rPr>
              <w:sz w:val="28"/>
              <w:szCs w:val="28"/>
            </w:rPr>
            <w:t>18</w:t>
          </w:r>
        </w:p>
        <w:p w:rsidR="00E1355C" w:rsidRPr="009B6E8A" w:rsidRDefault="009B6E8A" w:rsidP="009B6E8A">
          <w:pPr>
            <w:pStyle w:val="a6"/>
            <w:tabs>
              <w:tab w:val="left" w:pos="3405"/>
            </w:tabs>
            <w:spacing w:line="276" w:lineRule="auto"/>
            <w:ind w:left="0" w:firstLine="0"/>
            <w:rPr>
              <w:sz w:val="28"/>
              <w:szCs w:val="28"/>
              <w:lang w:eastAsia="ru-RU"/>
            </w:rPr>
          </w:pPr>
          <w:r w:rsidRPr="009B6E8A">
            <w:rPr>
              <w:sz w:val="28"/>
              <w:szCs w:val="28"/>
            </w:rPr>
            <w:t xml:space="preserve">Приложение 1 </w:t>
          </w:r>
          <w:r w:rsidRPr="009B6E8A">
            <w:rPr>
              <w:sz w:val="28"/>
              <w:szCs w:val="28"/>
            </w:rPr>
            <w:ptab w:relativeTo="margin" w:alignment="right" w:leader="dot"/>
          </w:r>
          <w:r w:rsidR="00142EF3">
            <w:rPr>
              <w:sz w:val="28"/>
              <w:szCs w:val="28"/>
            </w:rPr>
            <w:t>20</w:t>
          </w:r>
        </w:p>
      </w:sdtContent>
    </w:sdt>
    <w:p w:rsidR="00E87D8F" w:rsidRPr="003269C8" w:rsidRDefault="00E87D8F" w:rsidP="00BF12B8">
      <w:pPr>
        <w:spacing w:after="0"/>
        <w:jc w:val="both"/>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E1355C" w:rsidRDefault="00E1355C">
      <w:pPr>
        <w:rPr>
          <w:rFonts w:ascii="Times New Roman" w:hAnsi="Times New Roman"/>
          <w:b/>
          <w:bCs/>
        </w:rPr>
      </w:pPr>
      <w:r>
        <w:rPr>
          <w:rFonts w:ascii="Times New Roman" w:hAnsi="Times New Roman"/>
          <w:b/>
          <w:bCs/>
        </w:rPr>
        <w:br w:type="page"/>
      </w:r>
    </w:p>
    <w:p w:rsidR="00F23F15" w:rsidRPr="003269C8" w:rsidRDefault="00F23F15" w:rsidP="009E7D29">
      <w:pPr>
        <w:pStyle w:val="a6"/>
        <w:numPr>
          <w:ilvl w:val="0"/>
          <w:numId w:val="1"/>
        </w:numPr>
        <w:tabs>
          <w:tab w:val="left" w:pos="284"/>
          <w:tab w:val="left" w:pos="851"/>
        </w:tabs>
        <w:spacing w:line="276" w:lineRule="auto"/>
        <w:ind w:left="0" w:firstLine="0"/>
        <w:jc w:val="center"/>
        <w:rPr>
          <w:b/>
          <w:sz w:val="26"/>
          <w:szCs w:val="26"/>
        </w:rPr>
      </w:pPr>
      <w:r w:rsidRPr="003269C8">
        <w:rPr>
          <w:b/>
          <w:sz w:val="26"/>
          <w:szCs w:val="26"/>
        </w:rPr>
        <w:lastRenderedPageBreak/>
        <w:t>Пояснительная записка</w:t>
      </w:r>
    </w:p>
    <w:p w:rsidR="009E7D29" w:rsidRDefault="009E7D29" w:rsidP="00FF7185">
      <w:pPr>
        <w:spacing w:after="0"/>
        <w:ind w:firstLine="709"/>
        <w:jc w:val="both"/>
        <w:rPr>
          <w:rFonts w:ascii="Times New Roman" w:hAnsi="Times New Roman"/>
          <w:sz w:val="26"/>
          <w:szCs w:val="26"/>
        </w:rPr>
      </w:pPr>
    </w:p>
    <w:p w:rsidR="00F23F15" w:rsidRPr="00FF7185" w:rsidRDefault="00F23F15" w:rsidP="00FF7185">
      <w:pPr>
        <w:spacing w:after="0"/>
        <w:ind w:firstLine="709"/>
        <w:jc w:val="both"/>
        <w:rPr>
          <w:rFonts w:ascii="Times New Roman" w:hAnsi="Times New Roman"/>
          <w:sz w:val="26"/>
          <w:szCs w:val="26"/>
        </w:rPr>
      </w:pPr>
      <w:r w:rsidRPr="003269C8">
        <w:rPr>
          <w:rFonts w:ascii="Times New Roman" w:hAnsi="Times New Roman"/>
          <w:sz w:val="26"/>
          <w:szCs w:val="26"/>
        </w:rPr>
        <w:t>Методические рекомендации по выполнению внеаудиторной самостоя</w:t>
      </w:r>
      <w:r w:rsidR="00FF7185">
        <w:rPr>
          <w:rFonts w:ascii="Times New Roman" w:hAnsi="Times New Roman"/>
          <w:sz w:val="26"/>
          <w:szCs w:val="26"/>
        </w:rPr>
        <w:t xml:space="preserve">тельной работы по   дисциплине «Физическая культура» </w:t>
      </w:r>
      <w:r w:rsidRPr="003269C8">
        <w:rPr>
          <w:rFonts w:ascii="Times New Roman" w:hAnsi="Times New Roman"/>
          <w:sz w:val="26"/>
          <w:szCs w:val="26"/>
        </w:rPr>
        <w:t xml:space="preserve">разработаны с целью </w:t>
      </w:r>
      <w:r w:rsidRPr="003269C8">
        <w:rPr>
          <w:rFonts w:ascii="Times New Roman" w:hAnsi="Times New Roman"/>
          <w:bCs/>
          <w:sz w:val="26"/>
          <w:szCs w:val="26"/>
        </w:rPr>
        <w:t xml:space="preserve">формирования у </w:t>
      </w:r>
      <w:r w:rsidRPr="003269C8">
        <w:rPr>
          <w:rFonts w:ascii="Times New Roman" w:hAnsi="Times New Roman"/>
          <w:sz w:val="26"/>
          <w:szCs w:val="26"/>
        </w:rPr>
        <w:t>обучающихся</w:t>
      </w:r>
      <w:r w:rsidRPr="003269C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784338" w:rsidRDefault="00F23F15" w:rsidP="00784338">
      <w:pPr>
        <w:spacing w:after="0"/>
        <w:ind w:firstLine="709"/>
        <w:jc w:val="both"/>
        <w:rPr>
          <w:rFonts w:ascii="Times New Roman" w:hAnsi="Times New Roman"/>
          <w:b/>
          <w:bCs/>
          <w:sz w:val="28"/>
          <w:szCs w:val="28"/>
        </w:rPr>
      </w:pPr>
      <w:r w:rsidRPr="003269C8">
        <w:rPr>
          <w:rFonts w:ascii="Times New Roman" w:hAnsi="Times New Roman"/>
          <w:sz w:val="26"/>
          <w:szCs w:val="26"/>
        </w:rPr>
        <w:t xml:space="preserve">В результате выполнения у обучающегося формируются и закрепляются </w:t>
      </w:r>
      <w:r w:rsidRPr="00784338">
        <w:rPr>
          <w:rFonts w:ascii="Times New Roman" w:hAnsi="Times New Roman"/>
          <w:sz w:val="28"/>
          <w:szCs w:val="28"/>
        </w:rPr>
        <w:t xml:space="preserve">следующие  </w:t>
      </w:r>
      <w:r w:rsidRPr="00784338">
        <w:rPr>
          <w:rFonts w:ascii="Times New Roman" w:hAnsi="Times New Roman"/>
          <w:b/>
          <w:bCs/>
          <w:sz w:val="28"/>
          <w:szCs w:val="28"/>
        </w:rPr>
        <w:t>знания:</w:t>
      </w:r>
    </w:p>
    <w:p w:rsidR="00F23F15" w:rsidRPr="00784338" w:rsidRDefault="00784338" w:rsidP="00784338">
      <w:pPr>
        <w:spacing w:after="0"/>
        <w:ind w:firstLine="709"/>
        <w:jc w:val="both"/>
        <w:rPr>
          <w:rFonts w:ascii="Times New Roman" w:hAnsi="Times New Roman"/>
          <w:sz w:val="28"/>
          <w:szCs w:val="28"/>
        </w:rPr>
      </w:pPr>
      <w:r w:rsidRPr="00784338">
        <w:rPr>
          <w:rFonts w:ascii="Times New Roman" w:hAnsi="Times New Roman"/>
          <w:sz w:val="28"/>
          <w:szCs w:val="28"/>
        </w:rPr>
        <w:t>З1. Знать о роли физической культуры в общекультурном, профессиональном и социальном развитии человека.</w:t>
      </w:r>
    </w:p>
    <w:p w:rsidR="00784338" w:rsidRPr="00784338" w:rsidRDefault="00784338" w:rsidP="00784338">
      <w:pPr>
        <w:spacing w:after="0"/>
        <w:ind w:firstLine="709"/>
        <w:jc w:val="both"/>
        <w:rPr>
          <w:rFonts w:ascii="Times New Roman" w:hAnsi="Times New Roman"/>
          <w:sz w:val="28"/>
          <w:szCs w:val="28"/>
        </w:rPr>
      </w:pPr>
      <w:r w:rsidRPr="00784338">
        <w:rPr>
          <w:rFonts w:ascii="Times New Roman" w:hAnsi="Times New Roman"/>
          <w:sz w:val="28"/>
          <w:szCs w:val="28"/>
        </w:rPr>
        <w:t>З2.  Знать основы здорового образа жизни.</w:t>
      </w:r>
    </w:p>
    <w:p w:rsidR="00784338" w:rsidRPr="00784338" w:rsidRDefault="00784338" w:rsidP="00784338">
      <w:pPr>
        <w:spacing w:after="0"/>
        <w:ind w:firstLine="709"/>
        <w:jc w:val="both"/>
        <w:rPr>
          <w:rFonts w:ascii="Times New Roman" w:hAnsi="Times New Roman"/>
          <w:sz w:val="28"/>
          <w:szCs w:val="28"/>
        </w:rPr>
      </w:pPr>
      <w:r w:rsidRPr="00784338">
        <w:rPr>
          <w:rFonts w:ascii="Times New Roman" w:hAnsi="Times New Roman"/>
          <w:sz w:val="28"/>
          <w:szCs w:val="28"/>
        </w:rPr>
        <w:t>З3. Способы контроля и оценки индивидуального физического развития и физической подготовленности.</w:t>
      </w:r>
    </w:p>
    <w:p w:rsidR="00F23F15" w:rsidRPr="003269C8" w:rsidRDefault="00F23F15" w:rsidP="00784338">
      <w:pPr>
        <w:spacing w:after="0"/>
        <w:ind w:firstLine="709"/>
        <w:jc w:val="both"/>
        <w:rPr>
          <w:rFonts w:ascii="Times New Roman" w:hAnsi="Times New Roman"/>
          <w:b/>
          <w:bCs/>
          <w:sz w:val="26"/>
          <w:szCs w:val="26"/>
        </w:rPr>
      </w:pPr>
      <w:r w:rsidRPr="003269C8">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269C8">
        <w:rPr>
          <w:rFonts w:ascii="Times New Roman" w:hAnsi="Times New Roman"/>
          <w:b/>
          <w:bCs/>
          <w:sz w:val="26"/>
          <w:szCs w:val="26"/>
        </w:rPr>
        <w:t>умения:</w:t>
      </w:r>
    </w:p>
    <w:p w:rsidR="00F23F15" w:rsidRPr="00784338" w:rsidRDefault="00784338" w:rsidP="00784338">
      <w:pPr>
        <w:spacing w:after="0"/>
        <w:ind w:firstLine="709"/>
        <w:jc w:val="both"/>
        <w:rPr>
          <w:rFonts w:ascii="Times New Roman" w:hAnsi="Times New Roman"/>
          <w:sz w:val="28"/>
          <w:szCs w:val="28"/>
        </w:rPr>
      </w:pPr>
      <w:r w:rsidRPr="00784338">
        <w:rPr>
          <w:rFonts w:ascii="Times New Roman" w:hAnsi="Times New Roman"/>
          <w:sz w:val="28"/>
          <w:szCs w:val="28"/>
        </w:rPr>
        <w:t>У1. Использ</w:t>
      </w:r>
      <w:r>
        <w:rPr>
          <w:rFonts w:ascii="Times New Roman" w:hAnsi="Times New Roman"/>
          <w:sz w:val="28"/>
          <w:szCs w:val="28"/>
        </w:rPr>
        <w:t>овать физкультурно-оздоровитель</w:t>
      </w:r>
      <w:r w:rsidRPr="00784338">
        <w:rPr>
          <w:rFonts w:ascii="Times New Roman" w:hAnsi="Times New Roman"/>
          <w:sz w:val="28"/>
          <w:szCs w:val="28"/>
        </w:rPr>
        <w:t>ную деятельность для укрепления здоровья, достижения жизненных и профессиональных целей.</w:t>
      </w:r>
    </w:p>
    <w:p w:rsidR="00784338" w:rsidRPr="00784338" w:rsidRDefault="00784338" w:rsidP="00784338">
      <w:pPr>
        <w:spacing w:after="0"/>
        <w:ind w:firstLine="709"/>
        <w:jc w:val="both"/>
        <w:rPr>
          <w:rFonts w:ascii="Times New Roman" w:hAnsi="Times New Roman"/>
          <w:sz w:val="28"/>
          <w:szCs w:val="28"/>
        </w:rPr>
      </w:pPr>
      <w:r w:rsidRPr="00784338">
        <w:rPr>
          <w:rFonts w:ascii="Times New Roman" w:hAnsi="Times New Roman"/>
          <w:sz w:val="28"/>
          <w:szCs w:val="28"/>
        </w:rPr>
        <w:t>У2. Проводить самоконтроль при занятиях физическими упражнениями.</w:t>
      </w:r>
    </w:p>
    <w:p w:rsidR="00784338" w:rsidRPr="00784338" w:rsidRDefault="00784338" w:rsidP="00784338">
      <w:pPr>
        <w:spacing w:after="0"/>
        <w:ind w:firstLine="709"/>
        <w:jc w:val="both"/>
        <w:rPr>
          <w:rFonts w:ascii="Times New Roman" w:hAnsi="Times New Roman"/>
          <w:sz w:val="28"/>
          <w:szCs w:val="28"/>
        </w:rPr>
      </w:pPr>
      <w:r w:rsidRPr="00784338">
        <w:rPr>
          <w:rFonts w:ascii="Times New Roman" w:hAnsi="Times New Roman"/>
          <w:sz w:val="28"/>
          <w:szCs w:val="28"/>
        </w:rPr>
        <w:t>У3.</w:t>
      </w:r>
      <w:r>
        <w:rPr>
          <w:rFonts w:ascii="Times New Roman" w:hAnsi="Times New Roman"/>
          <w:sz w:val="28"/>
          <w:szCs w:val="28"/>
        </w:rPr>
        <w:t xml:space="preserve"> </w:t>
      </w:r>
      <w:r w:rsidRPr="00784338">
        <w:rPr>
          <w:rFonts w:ascii="Times New Roman" w:hAnsi="Times New Roman"/>
          <w:sz w:val="28"/>
          <w:szCs w:val="28"/>
        </w:rPr>
        <w:t>Выполнять контрольные нормативы, предусмотренные государственным стандартом по легкой атлетике, гимнастике, лыжной подготовке, спортивным играм.</w:t>
      </w:r>
    </w:p>
    <w:p w:rsidR="007D1891" w:rsidRPr="003269C8" w:rsidRDefault="00F23F15" w:rsidP="007D1891">
      <w:pPr>
        <w:spacing w:after="120"/>
        <w:ind w:firstLine="709"/>
        <w:rPr>
          <w:rFonts w:ascii="Times New Roman" w:hAnsi="Times New Roman"/>
          <w:sz w:val="26"/>
          <w:szCs w:val="26"/>
        </w:rPr>
      </w:pPr>
      <w:r w:rsidRPr="003269C8">
        <w:rPr>
          <w:rFonts w:ascii="Times New Roman" w:hAnsi="Times New Roman"/>
          <w:sz w:val="26"/>
          <w:szCs w:val="26"/>
        </w:rPr>
        <w:t xml:space="preserve">Выполнение практических заданий обучающимся способствует  овладению следующими </w:t>
      </w:r>
      <w:r w:rsidRPr="003269C8">
        <w:rPr>
          <w:rFonts w:ascii="Times New Roman" w:hAnsi="Times New Roman"/>
          <w:b/>
          <w:bCs/>
          <w:i/>
          <w:iCs/>
          <w:sz w:val="26"/>
          <w:szCs w:val="26"/>
        </w:rPr>
        <w:t>общими компетенциями</w:t>
      </w:r>
      <w:r w:rsidRPr="003269C8">
        <w:rPr>
          <w:rFonts w:ascii="Times New Roman" w:hAnsi="Times New Roman"/>
          <w:sz w:val="26"/>
          <w:szCs w:val="26"/>
        </w:rPr>
        <w:t>:</w:t>
      </w: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F23F15" w:rsidRPr="00586AE6" w:rsidTr="007D1891">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586AE6" w:rsidRDefault="00F23F15" w:rsidP="007D1891">
            <w:pPr>
              <w:spacing w:after="0"/>
              <w:jc w:val="center"/>
              <w:rPr>
                <w:rFonts w:ascii="Times New Roman" w:hAnsi="Times New Roman"/>
                <w:b/>
                <w:bCs/>
                <w:sz w:val="28"/>
                <w:szCs w:val="24"/>
              </w:rPr>
            </w:pPr>
            <w:r w:rsidRPr="00586AE6">
              <w:rPr>
                <w:rFonts w:ascii="Times New Roman" w:hAnsi="Times New Roman"/>
                <w:b/>
                <w:bCs/>
                <w:sz w:val="28"/>
                <w:szCs w:val="24"/>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586AE6" w:rsidRDefault="00F23F15" w:rsidP="007D1891">
            <w:pPr>
              <w:spacing w:after="0"/>
              <w:jc w:val="center"/>
              <w:rPr>
                <w:rFonts w:ascii="Times New Roman" w:hAnsi="Times New Roman"/>
                <w:b/>
                <w:bCs/>
                <w:sz w:val="28"/>
                <w:szCs w:val="24"/>
              </w:rPr>
            </w:pPr>
            <w:r w:rsidRPr="00586AE6">
              <w:rPr>
                <w:rFonts w:ascii="Times New Roman" w:hAnsi="Times New Roman"/>
                <w:b/>
                <w:bCs/>
                <w:sz w:val="28"/>
                <w:szCs w:val="24"/>
              </w:rPr>
              <w:t>Наименование результата обучения</w:t>
            </w:r>
          </w:p>
        </w:tc>
      </w:tr>
      <w:tr w:rsidR="00F23F15" w:rsidRPr="00586AE6"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586AE6" w:rsidRDefault="009F067E" w:rsidP="00AF5FAF">
            <w:pPr>
              <w:spacing w:after="0"/>
              <w:jc w:val="center"/>
              <w:rPr>
                <w:rFonts w:ascii="Times New Roman" w:hAnsi="Times New Roman"/>
                <w:b/>
                <w:bCs/>
                <w:sz w:val="28"/>
                <w:szCs w:val="24"/>
              </w:rPr>
            </w:pPr>
            <w:r w:rsidRPr="00586AE6">
              <w:rPr>
                <w:rFonts w:ascii="Times New Roman" w:eastAsia="SimSun" w:hAnsi="Times New Roman"/>
                <w:sz w:val="28"/>
                <w:szCs w:val="24"/>
              </w:rPr>
              <w:t xml:space="preserve">ОК </w:t>
            </w:r>
            <w:r w:rsidR="00AF5FAF">
              <w:rPr>
                <w:rFonts w:ascii="Times New Roman" w:eastAsia="SimSun" w:hAnsi="Times New Roman"/>
                <w:sz w:val="28"/>
                <w:szCs w:val="24"/>
              </w:rPr>
              <w:t>2</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AF5FAF" w:rsidRDefault="00AF5FAF" w:rsidP="00AF5FAF">
            <w:pPr>
              <w:pStyle w:val="af"/>
              <w:shd w:val="clear" w:color="auto" w:fill="FFFFFF"/>
              <w:spacing w:before="0" w:beforeAutospacing="0" w:after="0" w:afterAutospacing="0" w:line="276" w:lineRule="auto"/>
              <w:jc w:val="both"/>
              <w:rPr>
                <w:rFonts w:eastAsia="serif"/>
                <w:sz w:val="28"/>
                <w:szCs w:val="28"/>
              </w:rPr>
            </w:pPr>
            <w:r>
              <w:rPr>
                <w:rFonts w:eastAsia="serif"/>
                <w:sz w:val="28"/>
                <w:szCs w:val="28"/>
                <w:shd w:val="clear" w:color="auto" w:fill="FFFFFF"/>
              </w:rPr>
              <w:t>Организовывать собственную деятельность, исходя из цели и способов ее достижения, определенных руководителем</w:t>
            </w:r>
          </w:p>
        </w:tc>
      </w:tr>
      <w:tr w:rsidR="00F23F15" w:rsidRPr="00586AE6" w:rsidTr="007D1891">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586AE6" w:rsidRDefault="009F067E" w:rsidP="00AF5FAF">
            <w:pPr>
              <w:spacing w:after="0"/>
              <w:jc w:val="center"/>
              <w:rPr>
                <w:rFonts w:ascii="Times New Roman" w:hAnsi="Times New Roman"/>
                <w:b/>
                <w:bCs/>
                <w:sz w:val="28"/>
                <w:szCs w:val="24"/>
              </w:rPr>
            </w:pPr>
            <w:r w:rsidRPr="00586AE6">
              <w:rPr>
                <w:rFonts w:ascii="Times New Roman" w:eastAsia="SimSun" w:hAnsi="Times New Roman"/>
                <w:sz w:val="28"/>
                <w:szCs w:val="24"/>
              </w:rPr>
              <w:t xml:space="preserve">ОК </w:t>
            </w:r>
            <w:r w:rsidR="00AF5FAF">
              <w:rPr>
                <w:rFonts w:ascii="Times New Roman" w:eastAsia="SimSun" w:hAnsi="Times New Roman"/>
                <w:sz w:val="28"/>
                <w:szCs w:val="24"/>
              </w:rPr>
              <w:t>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586AE6" w:rsidRDefault="00AF5FAF" w:rsidP="00AF5FAF">
            <w:pPr>
              <w:spacing w:after="0"/>
              <w:jc w:val="both"/>
              <w:rPr>
                <w:rFonts w:ascii="Times New Roman" w:hAnsi="Times New Roman"/>
                <w:b/>
                <w:bCs/>
                <w:sz w:val="28"/>
                <w:szCs w:val="24"/>
              </w:rPr>
            </w:pPr>
            <w:r>
              <w:rPr>
                <w:rFonts w:ascii="Times New Roman" w:eastAsia="serif" w:hAnsi="Times New Roman"/>
                <w:sz w:val="28"/>
                <w:szCs w:val="28"/>
                <w:shd w:val="clear" w:color="auto" w:fill="FFFFFF"/>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23F15" w:rsidRPr="00586AE6" w:rsidTr="007D1891">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AF5FAF" w:rsidRDefault="00AF5FAF" w:rsidP="00AF5FAF">
            <w:pPr>
              <w:spacing w:after="0"/>
              <w:jc w:val="center"/>
              <w:rPr>
                <w:rFonts w:ascii="Times New Roman" w:hAnsi="Times New Roman"/>
                <w:bCs/>
                <w:sz w:val="28"/>
                <w:szCs w:val="24"/>
              </w:rPr>
            </w:pPr>
            <w:r w:rsidRPr="00AF5FAF">
              <w:rPr>
                <w:rFonts w:ascii="Times New Roman" w:hAnsi="Times New Roman"/>
                <w:bCs/>
                <w:sz w:val="28"/>
                <w:szCs w:val="24"/>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586AE6" w:rsidRDefault="00AF5FAF" w:rsidP="00AF5FAF">
            <w:pPr>
              <w:spacing w:after="0"/>
              <w:jc w:val="both"/>
              <w:rPr>
                <w:rFonts w:ascii="Times New Roman" w:hAnsi="Times New Roman"/>
                <w:b/>
                <w:bCs/>
                <w:sz w:val="28"/>
                <w:szCs w:val="24"/>
              </w:rPr>
            </w:pPr>
            <w:r>
              <w:rPr>
                <w:rFonts w:ascii="Times New Roman" w:eastAsia="serif" w:hAnsi="Times New Roman"/>
                <w:sz w:val="28"/>
                <w:szCs w:val="28"/>
                <w:shd w:val="clear" w:color="auto" w:fill="FFFFFF"/>
              </w:rPr>
              <w:t>Работать в команде, эффективно общаться с коллегами, руководством</w:t>
            </w:r>
          </w:p>
        </w:tc>
      </w:tr>
    </w:tbl>
    <w:p w:rsidR="00FA2383" w:rsidRDefault="00FA2383" w:rsidP="009F067E">
      <w:pPr>
        <w:pStyle w:val="a6"/>
        <w:ind w:left="785" w:firstLine="0"/>
        <w:rPr>
          <w:b/>
          <w:bCs/>
          <w:sz w:val="26"/>
          <w:szCs w:val="26"/>
        </w:rPr>
      </w:pPr>
    </w:p>
    <w:p w:rsidR="00843C78" w:rsidRDefault="00843C78" w:rsidP="009F067E">
      <w:pPr>
        <w:pStyle w:val="a6"/>
        <w:ind w:left="785" w:firstLine="0"/>
        <w:rPr>
          <w:b/>
          <w:bCs/>
          <w:sz w:val="26"/>
          <w:szCs w:val="26"/>
        </w:rPr>
      </w:pPr>
    </w:p>
    <w:p w:rsidR="00843C78" w:rsidRDefault="00843C78" w:rsidP="009F067E">
      <w:pPr>
        <w:pStyle w:val="a6"/>
        <w:ind w:left="785" w:firstLine="0"/>
        <w:rPr>
          <w:b/>
          <w:bCs/>
          <w:sz w:val="26"/>
          <w:szCs w:val="26"/>
        </w:rPr>
      </w:pPr>
    </w:p>
    <w:p w:rsidR="00843C78" w:rsidRDefault="00843C78" w:rsidP="009F067E">
      <w:pPr>
        <w:pStyle w:val="a6"/>
        <w:ind w:left="785" w:firstLine="0"/>
        <w:rPr>
          <w:b/>
          <w:bCs/>
          <w:sz w:val="26"/>
          <w:szCs w:val="26"/>
        </w:rPr>
      </w:pPr>
    </w:p>
    <w:p w:rsidR="00843C78" w:rsidRDefault="00843C78" w:rsidP="009F067E">
      <w:pPr>
        <w:pStyle w:val="a6"/>
        <w:ind w:left="785" w:firstLine="0"/>
        <w:rPr>
          <w:b/>
          <w:bCs/>
          <w:sz w:val="26"/>
          <w:szCs w:val="26"/>
        </w:rPr>
      </w:pPr>
    </w:p>
    <w:p w:rsidR="00843C78" w:rsidRDefault="00843C78" w:rsidP="009F067E">
      <w:pPr>
        <w:pStyle w:val="a6"/>
        <w:ind w:left="785" w:firstLine="0"/>
        <w:rPr>
          <w:b/>
          <w:bCs/>
          <w:sz w:val="26"/>
          <w:szCs w:val="26"/>
        </w:rPr>
      </w:pPr>
    </w:p>
    <w:p w:rsidR="00843C78" w:rsidRDefault="00843C78" w:rsidP="009F067E">
      <w:pPr>
        <w:pStyle w:val="a6"/>
        <w:ind w:left="785" w:firstLine="0"/>
        <w:rPr>
          <w:b/>
          <w:bCs/>
          <w:sz w:val="26"/>
          <w:szCs w:val="26"/>
        </w:rPr>
      </w:pPr>
    </w:p>
    <w:p w:rsidR="00843C78" w:rsidRDefault="00843C78" w:rsidP="009F067E">
      <w:pPr>
        <w:pStyle w:val="a6"/>
        <w:ind w:left="785" w:firstLine="0"/>
        <w:rPr>
          <w:b/>
          <w:bCs/>
          <w:sz w:val="26"/>
          <w:szCs w:val="26"/>
        </w:rPr>
      </w:pPr>
    </w:p>
    <w:p w:rsidR="00F23F15" w:rsidRPr="00586AE6" w:rsidRDefault="00F23F15" w:rsidP="00F14DEB">
      <w:pPr>
        <w:pStyle w:val="a6"/>
        <w:numPr>
          <w:ilvl w:val="0"/>
          <w:numId w:val="1"/>
        </w:numPr>
        <w:spacing w:after="120"/>
        <w:ind w:left="782" w:hanging="357"/>
        <w:jc w:val="center"/>
        <w:rPr>
          <w:b/>
          <w:bCs/>
          <w:sz w:val="28"/>
          <w:szCs w:val="26"/>
        </w:rPr>
      </w:pPr>
      <w:r w:rsidRPr="00586AE6">
        <w:rPr>
          <w:b/>
          <w:sz w:val="28"/>
          <w:szCs w:val="26"/>
        </w:rPr>
        <w:lastRenderedPageBreak/>
        <w:t xml:space="preserve">Планирование </w:t>
      </w:r>
      <w:r w:rsidRPr="00586AE6">
        <w:rPr>
          <w:b/>
          <w:bCs/>
          <w:sz w:val="28"/>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4111"/>
        <w:gridCol w:w="992"/>
        <w:gridCol w:w="1843"/>
      </w:tblGrid>
      <w:tr w:rsidR="00092A80" w:rsidRPr="00092A80" w:rsidTr="00142EF3">
        <w:tc>
          <w:tcPr>
            <w:tcW w:w="2552" w:type="dxa"/>
            <w:vAlign w:val="center"/>
          </w:tcPr>
          <w:p w:rsidR="00092A80" w:rsidRPr="00092A80" w:rsidRDefault="00092A80" w:rsidP="00142EF3">
            <w:pPr>
              <w:autoSpaceDE w:val="0"/>
              <w:autoSpaceDN w:val="0"/>
              <w:adjustRightInd w:val="0"/>
              <w:spacing w:after="0" w:line="240" w:lineRule="auto"/>
              <w:jc w:val="center"/>
              <w:rPr>
                <w:rFonts w:ascii="Times New Roman" w:hAnsi="Times New Roman"/>
                <w:b/>
                <w:sz w:val="23"/>
                <w:szCs w:val="23"/>
              </w:rPr>
            </w:pPr>
            <w:r w:rsidRPr="00092A80">
              <w:rPr>
                <w:rFonts w:ascii="Times New Roman" w:hAnsi="Times New Roman"/>
                <w:b/>
                <w:sz w:val="23"/>
                <w:szCs w:val="23"/>
              </w:rPr>
              <w:t>Наименование раздела, темы</w:t>
            </w:r>
          </w:p>
        </w:tc>
        <w:tc>
          <w:tcPr>
            <w:tcW w:w="4111" w:type="dxa"/>
            <w:vAlign w:val="center"/>
          </w:tcPr>
          <w:p w:rsidR="00092A80" w:rsidRPr="00092A80" w:rsidRDefault="00092A80" w:rsidP="00142EF3">
            <w:pPr>
              <w:autoSpaceDE w:val="0"/>
              <w:autoSpaceDN w:val="0"/>
              <w:adjustRightInd w:val="0"/>
              <w:spacing w:after="0" w:line="240" w:lineRule="auto"/>
              <w:jc w:val="center"/>
              <w:rPr>
                <w:rFonts w:ascii="Times New Roman" w:hAnsi="Times New Roman"/>
                <w:b/>
                <w:sz w:val="23"/>
                <w:szCs w:val="23"/>
              </w:rPr>
            </w:pPr>
            <w:r w:rsidRPr="00092A80">
              <w:rPr>
                <w:rFonts w:ascii="Times New Roman" w:hAnsi="Times New Roman"/>
                <w:b/>
                <w:sz w:val="23"/>
                <w:szCs w:val="23"/>
              </w:rPr>
              <w:t>Название внеаудиторной самостоятельной работы</w:t>
            </w:r>
          </w:p>
        </w:tc>
        <w:tc>
          <w:tcPr>
            <w:tcW w:w="992" w:type="dxa"/>
            <w:vAlign w:val="center"/>
          </w:tcPr>
          <w:p w:rsidR="00092A80" w:rsidRPr="00092A80" w:rsidRDefault="00092A80" w:rsidP="00142EF3">
            <w:pPr>
              <w:autoSpaceDE w:val="0"/>
              <w:autoSpaceDN w:val="0"/>
              <w:adjustRightInd w:val="0"/>
              <w:spacing w:after="0" w:line="240" w:lineRule="auto"/>
              <w:jc w:val="center"/>
              <w:rPr>
                <w:rFonts w:ascii="Times New Roman" w:hAnsi="Times New Roman"/>
                <w:b/>
                <w:sz w:val="23"/>
                <w:szCs w:val="23"/>
              </w:rPr>
            </w:pPr>
            <w:r w:rsidRPr="00092A80">
              <w:rPr>
                <w:rFonts w:ascii="Times New Roman" w:hAnsi="Times New Roman"/>
                <w:b/>
                <w:sz w:val="23"/>
                <w:szCs w:val="23"/>
              </w:rPr>
              <w:t>Кол-во часов</w:t>
            </w:r>
          </w:p>
        </w:tc>
        <w:tc>
          <w:tcPr>
            <w:tcW w:w="1843" w:type="dxa"/>
            <w:vAlign w:val="center"/>
          </w:tcPr>
          <w:p w:rsidR="00092A80" w:rsidRPr="00092A80" w:rsidRDefault="00092A80" w:rsidP="00142EF3">
            <w:pPr>
              <w:autoSpaceDE w:val="0"/>
              <w:autoSpaceDN w:val="0"/>
              <w:adjustRightInd w:val="0"/>
              <w:spacing w:after="0" w:line="240" w:lineRule="auto"/>
              <w:jc w:val="center"/>
              <w:rPr>
                <w:rFonts w:ascii="Times New Roman" w:hAnsi="Times New Roman"/>
                <w:b/>
                <w:sz w:val="23"/>
                <w:szCs w:val="23"/>
              </w:rPr>
            </w:pPr>
            <w:r w:rsidRPr="00092A80">
              <w:rPr>
                <w:rFonts w:ascii="Times New Roman" w:hAnsi="Times New Roman"/>
                <w:b/>
                <w:sz w:val="23"/>
                <w:szCs w:val="23"/>
              </w:rPr>
              <w:t>Форма представления результата</w:t>
            </w:r>
          </w:p>
        </w:tc>
      </w:tr>
      <w:tr w:rsidR="00092A80" w:rsidRPr="00092A80" w:rsidTr="00142EF3">
        <w:tc>
          <w:tcPr>
            <w:tcW w:w="2552" w:type="dxa"/>
          </w:tcPr>
          <w:p w:rsidR="00142EF3" w:rsidRDefault="00635BBF" w:rsidP="00142EF3">
            <w:pPr>
              <w:autoSpaceDE w:val="0"/>
              <w:autoSpaceDN w:val="0"/>
              <w:adjustRightInd w:val="0"/>
              <w:spacing w:after="0" w:line="240" w:lineRule="auto"/>
              <w:jc w:val="both"/>
              <w:rPr>
                <w:rFonts w:ascii="Times New Roman" w:hAnsi="Times New Roman"/>
                <w:b/>
                <w:sz w:val="23"/>
                <w:szCs w:val="23"/>
              </w:rPr>
            </w:pPr>
            <w:r w:rsidRPr="00B067A6">
              <w:rPr>
                <w:rFonts w:ascii="Times New Roman" w:hAnsi="Times New Roman"/>
                <w:b/>
                <w:sz w:val="23"/>
                <w:szCs w:val="23"/>
              </w:rPr>
              <w:t>Раздел 1.</w:t>
            </w:r>
          </w:p>
          <w:p w:rsidR="00092A80" w:rsidRPr="00B067A6" w:rsidRDefault="00635BBF" w:rsidP="00142EF3">
            <w:pPr>
              <w:autoSpaceDE w:val="0"/>
              <w:autoSpaceDN w:val="0"/>
              <w:adjustRightInd w:val="0"/>
              <w:spacing w:after="0" w:line="240" w:lineRule="auto"/>
              <w:jc w:val="both"/>
              <w:rPr>
                <w:rFonts w:ascii="Times New Roman" w:hAnsi="Times New Roman"/>
                <w:b/>
                <w:sz w:val="23"/>
                <w:szCs w:val="23"/>
              </w:rPr>
            </w:pPr>
            <w:r w:rsidRPr="00B067A6">
              <w:rPr>
                <w:rFonts w:ascii="Times New Roman" w:hAnsi="Times New Roman"/>
                <w:b/>
                <w:sz w:val="23"/>
                <w:szCs w:val="23"/>
              </w:rPr>
              <w:t>Практическая часть</w:t>
            </w:r>
          </w:p>
        </w:tc>
        <w:tc>
          <w:tcPr>
            <w:tcW w:w="4111" w:type="dxa"/>
          </w:tcPr>
          <w:p w:rsidR="00092A80" w:rsidRPr="00092A80" w:rsidRDefault="00092A80" w:rsidP="00142EF3">
            <w:pPr>
              <w:autoSpaceDE w:val="0"/>
              <w:autoSpaceDN w:val="0"/>
              <w:adjustRightInd w:val="0"/>
              <w:spacing w:after="0" w:line="240" w:lineRule="auto"/>
              <w:jc w:val="center"/>
              <w:rPr>
                <w:rFonts w:ascii="Times New Roman" w:eastAsia="SimSun" w:hAnsi="Times New Roman"/>
                <w:b/>
                <w:bCs/>
                <w:i/>
                <w:sz w:val="23"/>
                <w:szCs w:val="23"/>
              </w:rPr>
            </w:pPr>
          </w:p>
        </w:tc>
        <w:tc>
          <w:tcPr>
            <w:tcW w:w="992" w:type="dxa"/>
          </w:tcPr>
          <w:p w:rsidR="00092A80" w:rsidRPr="00092A80" w:rsidRDefault="00092A80" w:rsidP="00142EF3">
            <w:pPr>
              <w:autoSpaceDE w:val="0"/>
              <w:autoSpaceDN w:val="0"/>
              <w:adjustRightInd w:val="0"/>
              <w:spacing w:after="0" w:line="240" w:lineRule="auto"/>
              <w:jc w:val="center"/>
              <w:rPr>
                <w:rFonts w:ascii="Times New Roman" w:hAnsi="Times New Roman"/>
                <w:b/>
                <w:i/>
                <w:sz w:val="23"/>
                <w:szCs w:val="23"/>
              </w:rPr>
            </w:pPr>
          </w:p>
        </w:tc>
        <w:tc>
          <w:tcPr>
            <w:tcW w:w="1843" w:type="dxa"/>
          </w:tcPr>
          <w:p w:rsidR="00092A80" w:rsidRPr="00092A80" w:rsidRDefault="00092A80" w:rsidP="00142EF3">
            <w:pPr>
              <w:autoSpaceDE w:val="0"/>
              <w:autoSpaceDN w:val="0"/>
              <w:adjustRightInd w:val="0"/>
              <w:spacing w:after="0" w:line="240" w:lineRule="auto"/>
              <w:jc w:val="center"/>
              <w:rPr>
                <w:rFonts w:ascii="Times New Roman" w:hAnsi="Times New Roman"/>
                <w:b/>
                <w:i/>
                <w:sz w:val="23"/>
                <w:szCs w:val="23"/>
              </w:rPr>
            </w:pPr>
          </w:p>
        </w:tc>
      </w:tr>
      <w:tr w:rsidR="00B86D8F" w:rsidRPr="00586AE6" w:rsidTr="00142EF3">
        <w:tc>
          <w:tcPr>
            <w:tcW w:w="2552" w:type="dxa"/>
            <w:tcBorders>
              <w:top w:val="single" w:sz="4" w:space="0" w:color="auto"/>
              <w:left w:val="single" w:sz="4" w:space="0" w:color="auto"/>
              <w:right w:val="single" w:sz="4" w:space="0" w:color="auto"/>
            </w:tcBorders>
          </w:tcPr>
          <w:p w:rsidR="00B86D8F" w:rsidRPr="00B067A6" w:rsidRDefault="00B86D8F" w:rsidP="00142EF3">
            <w:pPr>
              <w:autoSpaceDE w:val="0"/>
              <w:autoSpaceDN w:val="0"/>
              <w:adjustRightInd w:val="0"/>
              <w:spacing w:after="0" w:line="240" w:lineRule="auto"/>
              <w:jc w:val="both"/>
              <w:rPr>
                <w:rFonts w:ascii="Times New Roman" w:hAnsi="Times New Roman"/>
                <w:b/>
                <w:sz w:val="23"/>
                <w:szCs w:val="23"/>
              </w:rPr>
            </w:pPr>
            <w:r w:rsidRPr="00B067A6">
              <w:rPr>
                <w:rFonts w:ascii="Times New Roman" w:hAnsi="Times New Roman"/>
                <w:b/>
                <w:sz w:val="23"/>
                <w:szCs w:val="23"/>
              </w:rPr>
              <w:t xml:space="preserve">Тема </w:t>
            </w:r>
            <w:r w:rsidR="00977316" w:rsidRPr="00B067A6">
              <w:rPr>
                <w:rFonts w:ascii="Times New Roman" w:hAnsi="Times New Roman"/>
                <w:b/>
                <w:sz w:val="23"/>
                <w:szCs w:val="23"/>
              </w:rPr>
              <w:t>1.1 Легкая атлетика</w:t>
            </w:r>
          </w:p>
        </w:tc>
        <w:tc>
          <w:tcPr>
            <w:tcW w:w="4111" w:type="dxa"/>
            <w:tcBorders>
              <w:top w:val="single" w:sz="4" w:space="0" w:color="auto"/>
              <w:left w:val="single" w:sz="4" w:space="0" w:color="auto"/>
              <w:bottom w:val="single" w:sz="4" w:space="0" w:color="auto"/>
              <w:right w:val="single" w:sz="4" w:space="0" w:color="auto"/>
            </w:tcBorders>
          </w:tcPr>
          <w:p w:rsidR="00B86D8F" w:rsidRPr="00B067A6" w:rsidRDefault="00B86D8F" w:rsidP="00142EF3">
            <w:pPr>
              <w:autoSpaceDE w:val="0"/>
              <w:autoSpaceDN w:val="0"/>
              <w:adjustRightInd w:val="0"/>
              <w:spacing w:after="0" w:line="240" w:lineRule="auto"/>
              <w:jc w:val="both"/>
              <w:rPr>
                <w:rFonts w:ascii="Times New Roman" w:eastAsia="SimSun" w:hAnsi="Times New Roman"/>
                <w:b/>
                <w:bCs/>
                <w:sz w:val="23"/>
                <w:szCs w:val="23"/>
              </w:rPr>
            </w:pPr>
            <w:r w:rsidRPr="00B067A6">
              <w:rPr>
                <w:rFonts w:ascii="Times New Roman" w:eastAsia="SimSun" w:hAnsi="Times New Roman"/>
                <w:b/>
                <w:bCs/>
                <w:sz w:val="23"/>
                <w:szCs w:val="23"/>
              </w:rPr>
              <w:t>Самостоятельная работа №1</w:t>
            </w:r>
          </w:p>
          <w:p w:rsidR="00B067A6" w:rsidRDefault="00B067A6" w:rsidP="00142EF3">
            <w:pPr>
              <w:autoSpaceDE w:val="0"/>
              <w:autoSpaceDN w:val="0"/>
              <w:adjustRightInd w:val="0"/>
              <w:spacing w:after="0" w:line="240" w:lineRule="auto"/>
              <w:jc w:val="both"/>
              <w:rPr>
                <w:rFonts w:ascii="Times New Roman" w:hAnsi="Times New Roman"/>
                <w:sz w:val="23"/>
                <w:szCs w:val="23"/>
              </w:rPr>
            </w:pPr>
            <w:r w:rsidRPr="00B067A6">
              <w:rPr>
                <w:rFonts w:ascii="Times New Roman" w:hAnsi="Times New Roman"/>
                <w:sz w:val="23"/>
                <w:szCs w:val="23"/>
              </w:rPr>
              <w:t>Освоение техники безопасности занятий. Освоение техники беговых упражнений, высокого и низкого старта, эстафетного бега.</w:t>
            </w:r>
          </w:p>
          <w:p w:rsidR="00B067A6" w:rsidRPr="00586AE6" w:rsidRDefault="00B067A6" w:rsidP="00142EF3">
            <w:pPr>
              <w:autoSpaceDE w:val="0"/>
              <w:autoSpaceDN w:val="0"/>
              <w:adjustRightInd w:val="0"/>
              <w:spacing w:after="0" w:line="240" w:lineRule="auto"/>
              <w:jc w:val="both"/>
              <w:rPr>
                <w:rFonts w:ascii="Times New Roman" w:hAnsi="Times New Roman"/>
                <w:sz w:val="23"/>
                <w:szCs w:val="23"/>
              </w:rPr>
            </w:pPr>
            <w:r w:rsidRPr="00B067A6">
              <w:rPr>
                <w:rFonts w:ascii="Times New Roman" w:hAnsi="Times New Roman"/>
                <w:sz w:val="23"/>
                <w:szCs w:val="23"/>
              </w:rPr>
              <w:t>Освоение техники прыжков в высоту с разбега, в длину с места. Освоение самоконтроля при занятиях.</w:t>
            </w:r>
          </w:p>
        </w:tc>
        <w:tc>
          <w:tcPr>
            <w:tcW w:w="992" w:type="dxa"/>
            <w:tcBorders>
              <w:top w:val="single" w:sz="4" w:space="0" w:color="auto"/>
              <w:left w:val="single" w:sz="4" w:space="0" w:color="auto"/>
              <w:bottom w:val="single" w:sz="4" w:space="0" w:color="auto"/>
              <w:right w:val="single" w:sz="4" w:space="0" w:color="auto"/>
            </w:tcBorders>
          </w:tcPr>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B86D8F" w:rsidRDefault="00B067A6" w:rsidP="00142EF3">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5</w:t>
            </w:r>
          </w:p>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B067A6" w:rsidRPr="00586AE6" w:rsidRDefault="00B067A6" w:rsidP="00142EF3">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w:t>
            </w:r>
          </w:p>
        </w:tc>
        <w:tc>
          <w:tcPr>
            <w:tcW w:w="1843" w:type="dxa"/>
            <w:tcBorders>
              <w:top w:val="single" w:sz="4" w:space="0" w:color="auto"/>
              <w:left w:val="single" w:sz="4" w:space="0" w:color="auto"/>
              <w:bottom w:val="single" w:sz="4" w:space="0" w:color="auto"/>
              <w:right w:val="single" w:sz="4" w:space="0" w:color="auto"/>
            </w:tcBorders>
          </w:tcPr>
          <w:p w:rsidR="00142EF3" w:rsidRDefault="00142EF3" w:rsidP="00142EF3">
            <w:pPr>
              <w:autoSpaceDE w:val="0"/>
              <w:autoSpaceDN w:val="0"/>
              <w:adjustRightInd w:val="0"/>
              <w:spacing w:after="0" w:line="240" w:lineRule="auto"/>
              <w:jc w:val="center"/>
              <w:rPr>
                <w:rFonts w:ascii="Times New Roman" w:hAnsi="Times New Roman"/>
                <w:sz w:val="23"/>
                <w:szCs w:val="23"/>
              </w:rPr>
            </w:pPr>
          </w:p>
          <w:p w:rsidR="00B86D8F" w:rsidRPr="00586AE6" w:rsidRDefault="00142EF3" w:rsidP="00142EF3">
            <w:pPr>
              <w:autoSpaceDE w:val="0"/>
              <w:autoSpaceDN w:val="0"/>
              <w:adjustRightInd w:val="0"/>
              <w:spacing w:after="0" w:line="240" w:lineRule="auto"/>
              <w:jc w:val="center"/>
              <w:rPr>
                <w:rFonts w:ascii="Times New Roman" w:hAnsi="Times New Roman"/>
                <w:sz w:val="23"/>
                <w:szCs w:val="23"/>
              </w:rPr>
            </w:pPr>
            <w:r w:rsidRPr="00E52721">
              <w:rPr>
                <w:rFonts w:ascii="Times New Roman" w:hAnsi="Times New Roman"/>
                <w:sz w:val="23"/>
                <w:szCs w:val="23"/>
              </w:rPr>
              <w:t>Самоотчет</w:t>
            </w:r>
          </w:p>
        </w:tc>
      </w:tr>
      <w:tr w:rsidR="00B86D8F" w:rsidRPr="00586AE6" w:rsidTr="00142EF3">
        <w:tc>
          <w:tcPr>
            <w:tcW w:w="2552" w:type="dxa"/>
            <w:tcBorders>
              <w:top w:val="single" w:sz="4" w:space="0" w:color="auto"/>
              <w:left w:val="single" w:sz="4" w:space="0" w:color="auto"/>
              <w:bottom w:val="single" w:sz="4" w:space="0" w:color="auto"/>
              <w:right w:val="single" w:sz="4" w:space="0" w:color="auto"/>
            </w:tcBorders>
          </w:tcPr>
          <w:p w:rsidR="00B86D8F" w:rsidRPr="00B067A6" w:rsidRDefault="00B86D8F" w:rsidP="00142EF3">
            <w:pPr>
              <w:autoSpaceDE w:val="0"/>
              <w:autoSpaceDN w:val="0"/>
              <w:adjustRightInd w:val="0"/>
              <w:spacing w:after="0" w:line="240" w:lineRule="auto"/>
              <w:jc w:val="both"/>
              <w:rPr>
                <w:rFonts w:ascii="Times New Roman" w:hAnsi="Times New Roman"/>
                <w:b/>
                <w:sz w:val="23"/>
                <w:szCs w:val="23"/>
              </w:rPr>
            </w:pPr>
            <w:r w:rsidRPr="00B067A6">
              <w:rPr>
                <w:rFonts w:ascii="Times New Roman" w:hAnsi="Times New Roman"/>
                <w:b/>
                <w:sz w:val="23"/>
                <w:szCs w:val="23"/>
              </w:rPr>
              <w:t xml:space="preserve">Тема </w:t>
            </w:r>
            <w:r w:rsidR="00977316" w:rsidRPr="00B067A6">
              <w:rPr>
                <w:rFonts w:ascii="Times New Roman" w:hAnsi="Times New Roman"/>
                <w:b/>
                <w:sz w:val="23"/>
                <w:szCs w:val="23"/>
              </w:rPr>
              <w:t>1.2</w:t>
            </w:r>
            <w:r w:rsidRPr="00B067A6">
              <w:rPr>
                <w:rFonts w:ascii="Times New Roman" w:hAnsi="Times New Roman"/>
                <w:b/>
                <w:sz w:val="23"/>
                <w:szCs w:val="23"/>
              </w:rPr>
              <w:t xml:space="preserve"> </w:t>
            </w:r>
            <w:r w:rsidR="00977316" w:rsidRPr="00B067A6">
              <w:rPr>
                <w:rFonts w:ascii="Times New Roman" w:hAnsi="Times New Roman"/>
                <w:b/>
                <w:sz w:val="23"/>
                <w:szCs w:val="23"/>
              </w:rPr>
              <w:t>Гимнастика</w:t>
            </w:r>
          </w:p>
        </w:tc>
        <w:tc>
          <w:tcPr>
            <w:tcW w:w="4111" w:type="dxa"/>
            <w:tcBorders>
              <w:top w:val="single" w:sz="4" w:space="0" w:color="auto"/>
              <w:left w:val="single" w:sz="4" w:space="0" w:color="auto"/>
              <w:bottom w:val="single" w:sz="4" w:space="0" w:color="auto"/>
              <w:right w:val="single" w:sz="4" w:space="0" w:color="auto"/>
            </w:tcBorders>
          </w:tcPr>
          <w:p w:rsidR="00B86D8F" w:rsidRPr="00B067A6" w:rsidRDefault="00B07A4B" w:rsidP="00142EF3">
            <w:pPr>
              <w:autoSpaceDE w:val="0"/>
              <w:autoSpaceDN w:val="0"/>
              <w:adjustRightInd w:val="0"/>
              <w:spacing w:after="0" w:line="240" w:lineRule="auto"/>
              <w:jc w:val="both"/>
              <w:rPr>
                <w:rFonts w:ascii="Times New Roman" w:eastAsia="SimSun" w:hAnsi="Times New Roman"/>
                <w:b/>
                <w:bCs/>
                <w:sz w:val="23"/>
                <w:szCs w:val="23"/>
              </w:rPr>
            </w:pPr>
            <w:r w:rsidRPr="00B067A6">
              <w:rPr>
                <w:rFonts w:ascii="Times New Roman" w:eastAsia="SimSun" w:hAnsi="Times New Roman"/>
                <w:b/>
                <w:bCs/>
                <w:sz w:val="23"/>
                <w:szCs w:val="23"/>
              </w:rPr>
              <w:t>Самостоятельная работа №2</w:t>
            </w:r>
            <w:r w:rsidR="00B86D8F" w:rsidRPr="00B067A6">
              <w:rPr>
                <w:rFonts w:ascii="Times New Roman" w:eastAsia="SimSun" w:hAnsi="Times New Roman"/>
                <w:b/>
                <w:bCs/>
                <w:sz w:val="23"/>
                <w:szCs w:val="23"/>
              </w:rPr>
              <w:t xml:space="preserve"> </w:t>
            </w:r>
          </w:p>
          <w:p w:rsidR="00B067A6" w:rsidRDefault="00B067A6" w:rsidP="00142EF3">
            <w:pPr>
              <w:autoSpaceDE w:val="0"/>
              <w:autoSpaceDN w:val="0"/>
              <w:adjustRightInd w:val="0"/>
              <w:spacing w:after="0" w:line="240" w:lineRule="auto"/>
              <w:jc w:val="both"/>
              <w:rPr>
                <w:rFonts w:ascii="Times New Roman" w:hAnsi="Times New Roman"/>
                <w:sz w:val="23"/>
                <w:szCs w:val="23"/>
              </w:rPr>
            </w:pPr>
            <w:r w:rsidRPr="00B067A6">
              <w:rPr>
                <w:rFonts w:ascii="Times New Roman" w:hAnsi="Times New Roman"/>
                <w:sz w:val="23"/>
                <w:szCs w:val="23"/>
              </w:rPr>
              <w:t>Освоение техники общеразвивающих упражнений, упражнений в паре с партнером,  с гантелями, набивными мячами, с мячом, обручем.</w:t>
            </w:r>
          </w:p>
          <w:p w:rsidR="00B067A6" w:rsidRPr="00586AE6" w:rsidRDefault="00B067A6" w:rsidP="00142EF3">
            <w:pPr>
              <w:autoSpaceDE w:val="0"/>
              <w:autoSpaceDN w:val="0"/>
              <w:adjustRightInd w:val="0"/>
              <w:spacing w:after="0" w:line="240" w:lineRule="auto"/>
              <w:jc w:val="both"/>
              <w:rPr>
                <w:rFonts w:ascii="Times New Roman" w:hAnsi="Times New Roman"/>
                <w:sz w:val="23"/>
                <w:szCs w:val="23"/>
              </w:rPr>
            </w:pPr>
            <w:r w:rsidRPr="00B067A6">
              <w:rPr>
                <w:rFonts w:ascii="Times New Roman" w:hAnsi="Times New Roman"/>
                <w:sz w:val="23"/>
                <w:szCs w:val="23"/>
              </w:rPr>
              <w:t>Освоение техники упражнений у гимнастической стенки, висы; для коррекции осанки, зрения. Освоение самоконтроля при занятиях.</w:t>
            </w:r>
          </w:p>
        </w:tc>
        <w:tc>
          <w:tcPr>
            <w:tcW w:w="992" w:type="dxa"/>
            <w:tcBorders>
              <w:top w:val="single" w:sz="4" w:space="0" w:color="auto"/>
              <w:left w:val="single" w:sz="4" w:space="0" w:color="auto"/>
              <w:bottom w:val="single" w:sz="4" w:space="0" w:color="auto"/>
              <w:right w:val="single" w:sz="4" w:space="0" w:color="auto"/>
            </w:tcBorders>
          </w:tcPr>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B86D8F" w:rsidRDefault="00B067A6" w:rsidP="00142EF3">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5</w:t>
            </w:r>
          </w:p>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B067A6" w:rsidRPr="00586AE6" w:rsidRDefault="00B067A6" w:rsidP="00142EF3">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w:t>
            </w:r>
          </w:p>
        </w:tc>
        <w:tc>
          <w:tcPr>
            <w:tcW w:w="1843" w:type="dxa"/>
            <w:tcBorders>
              <w:top w:val="single" w:sz="4" w:space="0" w:color="auto"/>
              <w:left w:val="single" w:sz="4" w:space="0" w:color="auto"/>
              <w:bottom w:val="single" w:sz="4" w:space="0" w:color="auto"/>
              <w:right w:val="single" w:sz="4" w:space="0" w:color="auto"/>
            </w:tcBorders>
          </w:tcPr>
          <w:p w:rsidR="00142EF3" w:rsidRDefault="00142EF3" w:rsidP="00142EF3">
            <w:pPr>
              <w:autoSpaceDE w:val="0"/>
              <w:autoSpaceDN w:val="0"/>
              <w:adjustRightInd w:val="0"/>
              <w:spacing w:after="0" w:line="240" w:lineRule="auto"/>
              <w:jc w:val="center"/>
              <w:rPr>
                <w:rFonts w:ascii="Times New Roman" w:hAnsi="Times New Roman"/>
                <w:sz w:val="23"/>
                <w:szCs w:val="23"/>
              </w:rPr>
            </w:pPr>
          </w:p>
          <w:p w:rsidR="00B86D8F" w:rsidRPr="00586AE6" w:rsidRDefault="00142EF3" w:rsidP="00142EF3">
            <w:pPr>
              <w:autoSpaceDE w:val="0"/>
              <w:autoSpaceDN w:val="0"/>
              <w:adjustRightInd w:val="0"/>
              <w:spacing w:after="0" w:line="240" w:lineRule="auto"/>
              <w:jc w:val="center"/>
              <w:rPr>
                <w:rFonts w:ascii="Times New Roman" w:hAnsi="Times New Roman"/>
                <w:sz w:val="23"/>
                <w:szCs w:val="23"/>
              </w:rPr>
            </w:pPr>
            <w:r w:rsidRPr="00E52721">
              <w:rPr>
                <w:rFonts w:ascii="Times New Roman" w:hAnsi="Times New Roman"/>
                <w:sz w:val="23"/>
                <w:szCs w:val="23"/>
              </w:rPr>
              <w:t>Самоотчет</w:t>
            </w:r>
          </w:p>
        </w:tc>
      </w:tr>
      <w:tr w:rsidR="00B86D8F" w:rsidRPr="00586AE6" w:rsidTr="00142EF3">
        <w:tc>
          <w:tcPr>
            <w:tcW w:w="2552" w:type="dxa"/>
            <w:tcBorders>
              <w:top w:val="single" w:sz="4" w:space="0" w:color="auto"/>
              <w:left w:val="single" w:sz="4" w:space="0" w:color="auto"/>
              <w:bottom w:val="single" w:sz="4" w:space="0" w:color="auto"/>
              <w:right w:val="single" w:sz="4" w:space="0" w:color="auto"/>
            </w:tcBorders>
          </w:tcPr>
          <w:p w:rsidR="00B86D8F" w:rsidRPr="00B067A6" w:rsidRDefault="00B86D8F" w:rsidP="00142EF3">
            <w:pPr>
              <w:autoSpaceDE w:val="0"/>
              <w:autoSpaceDN w:val="0"/>
              <w:adjustRightInd w:val="0"/>
              <w:spacing w:after="0" w:line="240" w:lineRule="auto"/>
              <w:jc w:val="both"/>
              <w:rPr>
                <w:rFonts w:ascii="Times New Roman" w:hAnsi="Times New Roman"/>
                <w:b/>
                <w:sz w:val="23"/>
                <w:szCs w:val="23"/>
              </w:rPr>
            </w:pPr>
            <w:r w:rsidRPr="00B067A6">
              <w:rPr>
                <w:rFonts w:ascii="Times New Roman" w:hAnsi="Times New Roman"/>
                <w:b/>
                <w:sz w:val="23"/>
                <w:szCs w:val="23"/>
              </w:rPr>
              <w:t xml:space="preserve">Тема </w:t>
            </w:r>
            <w:r w:rsidR="00977316" w:rsidRPr="00B067A6">
              <w:rPr>
                <w:rFonts w:ascii="Times New Roman" w:hAnsi="Times New Roman"/>
                <w:b/>
                <w:sz w:val="23"/>
                <w:szCs w:val="23"/>
              </w:rPr>
              <w:t>1.3 Волейбол</w:t>
            </w:r>
            <w:r w:rsidRPr="00B067A6">
              <w:rPr>
                <w:rFonts w:ascii="Times New Roman" w:hAnsi="Times New Roman"/>
                <w:b/>
                <w:sz w:val="23"/>
                <w:szCs w:val="23"/>
              </w:rPr>
              <w:t xml:space="preserve"> </w:t>
            </w:r>
          </w:p>
        </w:tc>
        <w:tc>
          <w:tcPr>
            <w:tcW w:w="4111" w:type="dxa"/>
            <w:tcBorders>
              <w:top w:val="single" w:sz="4" w:space="0" w:color="auto"/>
              <w:left w:val="single" w:sz="4" w:space="0" w:color="auto"/>
              <w:bottom w:val="single" w:sz="4" w:space="0" w:color="auto"/>
              <w:right w:val="single" w:sz="4" w:space="0" w:color="auto"/>
            </w:tcBorders>
          </w:tcPr>
          <w:p w:rsidR="00B86D8F" w:rsidRPr="00B067A6" w:rsidRDefault="00B07A4B" w:rsidP="00142EF3">
            <w:pPr>
              <w:autoSpaceDE w:val="0"/>
              <w:autoSpaceDN w:val="0"/>
              <w:adjustRightInd w:val="0"/>
              <w:spacing w:after="0" w:line="240" w:lineRule="auto"/>
              <w:jc w:val="both"/>
              <w:rPr>
                <w:rFonts w:ascii="Times New Roman" w:eastAsia="SimSun" w:hAnsi="Times New Roman"/>
                <w:b/>
                <w:bCs/>
                <w:sz w:val="23"/>
                <w:szCs w:val="23"/>
              </w:rPr>
            </w:pPr>
            <w:r w:rsidRPr="00B067A6">
              <w:rPr>
                <w:rFonts w:ascii="Times New Roman" w:eastAsia="SimSun" w:hAnsi="Times New Roman"/>
                <w:b/>
                <w:bCs/>
                <w:sz w:val="23"/>
                <w:szCs w:val="23"/>
              </w:rPr>
              <w:t>Самостоятельная работа №3</w:t>
            </w:r>
            <w:r w:rsidR="00B86D8F" w:rsidRPr="00B067A6">
              <w:rPr>
                <w:rFonts w:ascii="Times New Roman" w:eastAsia="SimSun" w:hAnsi="Times New Roman"/>
                <w:b/>
                <w:bCs/>
                <w:sz w:val="23"/>
                <w:szCs w:val="23"/>
              </w:rPr>
              <w:t xml:space="preserve"> </w:t>
            </w:r>
          </w:p>
          <w:p w:rsidR="00B067A6" w:rsidRPr="00586AE6" w:rsidRDefault="00B067A6" w:rsidP="00142EF3">
            <w:pPr>
              <w:autoSpaceDE w:val="0"/>
              <w:autoSpaceDN w:val="0"/>
              <w:adjustRightInd w:val="0"/>
              <w:spacing w:after="0" w:line="240" w:lineRule="auto"/>
              <w:jc w:val="both"/>
              <w:rPr>
                <w:rFonts w:ascii="Times New Roman" w:hAnsi="Times New Roman"/>
                <w:sz w:val="23"/>
                <w:szCs w:val="23"/>
              </w:rPr>
            </w:pPr>
            <w:r w:rsidRPr="00B067A6">
              <w:rPr>
                <w:rFonts w:ascii="Times New Roman" w:hAnsi="Times New Roman"/>
                <w:sz w:val="23"/>
                <w:szCs w:val="23"/>
              </w:rPr>
              <w:t>Освоение основных игровых моментов, развитие координационных способностей, совершенствование ориентации в пространстве, скорости реакции. Участие в соревнованиях по волейболу. Умение оказывать первую помощь при травмах в игровой ситуации. Освоение самоконтроля при занятиях.</w:t>
            </w:r>
          </w:p>
        </w:tc>
        <w:tc>
          <w:tcPr>
            <w:tcW w:w="992" w:type="dxa"/>
            <w:tcBorders>
              <w:top w:val="single" w:sz="4" w:space="0" w:color="auto"/>
              <w:left w:val="single" w:sz="4" w:space="0" w:color="auto"/>
              <w:bottom w:val="single" w:sz="4" w:space="0" w:color="auto"/>
              <w:right w:val="single" w:sz="4" w:space="0" w:color="auto"/>
            </w:tcBorders>
          </w:tcPr>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B86D8F" w:rsidRPr="00586AE6" w:rsidRDefault="00B067A6" w:rsidP="00142EF3">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8</w:t>
            </w:r>
          </w:p>
        </w:tc>
        <w:tc>
          <w:tcPr>
            <w:tcW w:w="1843" w:type="dxa"/>
            <w:tcBorders>
              <w:top w:val="single" w:sz="4" w:space="0" w:color="auto"/>
              <w:left w:val="single" w:sz="4" w:space="0" w:color="auto"/>
              <w:bottom w:val="single" w:sz="4" w:space="0" w:color="auto"/>
              <w:right w:val="single" w:sz="4" w:space="0" w:color="auto"/>
            </w:tcBorders>
          </w:tcPr>
          <w:p w:rsidR="00142EF3" w:rsidRDefault="00142EF3" w:rsidP="00142EF3">
            <w:pPr>
              <w:autoSpaceDE w:val="0"/>
              <w:autoSpaceDN w:val="0"/>
              <w:adjustRightInd w:val="0"/>
              <w:spacing w:after="0" w:line="240" w:lineRule="auto"/>
              <w:jc w:val="center"/>
              <w:rPr>
                <w:rFonts w:ascii="Times New Roman" w:hAnsi="Times New Roman"/>
                <w:sz w:val="23"/>
                <w:szCs w:val="23"/>
              </w:rPr>
            </w:pPr>
          </w:p>
          <w:p w:rsidR="00B86D8F" w:rsidRPr="00586AE6" w:rsidRDefault="00142EF3" w:rsidP="00142EF3">
            <w:pPr>
              <w:autoSpaceDE w:val="0"/>
              <w:autoSpaceDN w:val="0"/>
              <w:adjustRightInd w:val="0"/>
              <w:spacing w:after="0" w:line="240" w:lineRule="auto"/>
              <w:jc w:val="center"/>
              <w:rPr>
                <w:rFonts w:ascii="Times New Roman" w:hAnsi="Times New Roman"/>
                <w:sz w:val="23"/>
                <w:szCs w:val="23"/>
              </w:rPr>
            </w:pPr>
            <w:r w:rsidRPr="00E52721">
              <w:rPr>
                <w:rFonts w:ascii="Times New Roman" w:hAnsi="Times New Roman"/>
                <w:sz w:val="23"/>
                <w:szCs w:val="23"/>
              </w:rPr>
              <w:t>Самоотчет</w:t>
            </w:r>
          </w:p>
        </w:tc>
      </w:tr>
      <w:tr w:rsidR="009B2805" w:rsidRPr="004D4DD4" w:rsidTr="00142EF3">
        <w:tc>
          <w:tcPr>
            <w:tcW w:w="2552" w:type="dxa"/>
            <w:tcBorders>
              <w:top w:val="single" w:sz="4" w:space="0" w:color="auto"/>
              <w:left w:val="single" w:sz="4" w:space="0" w:color="auto"/>
              <w:bottom w:val="single" w:sz="4" w:space="0" w:color="auto"/>
              <w:right w:val="single" w:sz="4" w:space="0" w:color="auto"/>
            </w:tcBorders>
          </w:tcPr>
          <w:p w:rsidR="009B2805" w:rsidRPr="00B067A6" w:rsidRDefault="009B2805" w:rsidP="00142EF3">
            <w:pPr>
              <w:autoSpaceDE w:val="0"/>
              <w:autoSpaceDN w:val="0"/>
              <w:adjustRightInd w:val="0"/>
              <w:spacing w:after="0" w:line="240" w:lineRule="auto"/>
              <w:jc w:val="both"/>
              <w:rPr>
                <w:rFonts w:ascii="Times New Roman" w:hAnsi="Times New Roman"/>
                <w:b/>
                <w:sz w:val="23"/>
                <w:szCs w:val="23"/>
              </w:rPr>
            </w:pPr>
            <w:r w:rsidRPr="00B067A6">
              <w:rPr>
                <w:rFonts w:ascii="Times New Roman" w:hAnsi="Times New Roman"/>
                <w:b/>
                <w:sz w:val="23"/>
                <w:szCs w:val="23"/>
              </w:rPr>
              <w:t xml:space="preserve">Тема </w:t>
            </w:r>
            <w:r w:rsidR="00977316" w:rsidRPr="00B067A6">
              <w:rPr>
                <w:rFonts w:ascii="Times New Roman" w:hAnsi="Times New Roman"/>
                <w:b/>
                <w:sz w:val="23"/>
                <w:szCs w:val="23"/>
              </w:rPr>
              <w:t>1.4 Баскетбол</w:t>
            </w:r>
          </w:p>
        </w:tc>
        <w:tc>
          <w:tcPr>
            <w:tcW w:w="4111" w:type="dxa"/>
            <w:tcBorders>
              <w:top w:val="single" w:sz="4" w:space="0" w:color="auto"/>
              <w:left w:val="single" w:sz="4" w:space="0" w:color="auto"/>
              <w:bottom w:val="single" w:sz="4" w:space="0" w:color="auto"/>
              <w:right w:val="single" w:sz="4" w:space="0" w:color="auto"/>
            </w:tcBorders>
          </w:tcPr>
          <w:p w:rsidR="009B2805" w:rsidRPr="00B067A6" w:rsidRDefault="009B2805" w:rsidP="00142EF3">
            <w:pPr>
              <w:autoSpaceDE w:val="0"/>
              <w:autoSpaceDN w:val="0"/>
              <w:adjustRightInd w:val="0"/>
              <w:spacing w:after="0" w:line="240" w:lineRule="auto"/>
              <w:jc w:val="both"/>
              <w:rPr>
                <w:rFonts w:ascii="Times New Roman" w:eastAsia="SimSun" w:hAnsi="Times New Roman"/>
                <w:b/>
                <w:bCs/>
                <w:sz w:val="23"/>
                <w:szCs w:val="23"/>
              </w:rPr>
            </w:pPr>
            <w:r w:rsidRPr="00B067A6">
              <w:rPr>
                <w:rFonts w:ascii="Times New Roman" w:eastAsia="SimSun" w:hAnsi="Times New Roman"/>
                <w:b/>
                <w:bCs/>
                <w:sz w:val="23"/>
                <w:szCs w:val="23"/>
              </w:rPr>
              <w:t>Самостоятельная работа №</w:t>
            </w:r>
            <w:r w:rsidR="00B07A4B" w:rsidRPr="00B067A6">
              <w:rPr>
                <w:rFonts w:ascii="Times New Roman" w:eastAsia="SimSun" w:hAnsi="Times New Roman"/>
                <w:b/>
                <w:bCs/>
                <w:sz w:val="23"/>
                <w:szCs w:val="23"/>
              </w:rPr>
              <w:t>4</w:t>
            </w:r>
          </w:p>
          <w:p w:rsidR="00B067A6" w:rsidRPr="009B2805" w:rsidRDefault="00B067A6" w:rsidP="00142EF3">
            <w:pPr>
              <w:autoSpaceDE w:val="0"/>
              <w:autoSpaceDN w:val="0"/>
              <w:adjustRightInd w:val="0"/>
              <w:spacing w:after="0" w:line="240" w:lineRule="auto"/>
              <w:jc w:val="both"/>
              <w:rPr>
                <w:rFonts w:ascii="Times New Roman" w:eastAsia="SimSun" w:hAnsi="Times New Roman"/>
                <w:bCs/>
                <w:sz w:val="23"/>
                <w:szCs w:val="23"/>
              </w:rPr>
            </w:pPr>
            <w:r w:rsidRPr="00B067A6">
              <w:rPr>
                <w:rFonts w:ascii="Times New Roman" w:eastAsia="SimSun" w:hAnsi="Times New Roman"/>
                <w:bCs/>
                <w:sz w:val="23"/>
                <w:szCs w:val="23"/>
              </w:rPr>
              <w:t xml:space="preserve">Освоение основных игровых моментов, развитие </w:t>
            </w:r>
            <w:r>
              <w:rPr>
                <w:rFonts w:ascii="Times New Roman" w:eastAsia="SimSun" w:hAnsi="Times New Roman"/>
                <w:bCs/>
                <w:sz w:val="23"/>
                <w:szCs w:val="23"/>
              </w:rPr>
              <w:t>координаци</w:t>
            </w:r>
            <w:r w:rsidRPr="00B067A6">
              <w:rPr>
                <w:rFonts w:ascii="Times New Roman" w:eastAsia="SimSun" w:hAnsi="Times New Roman"/>
                <w:bCs/>
                <w:sz w:val="23"/>
                <w:szCs w:val="23"/>
              </w:rPr>
              <w:t>онных способностей, совершенствование ориентации в пространстве, скорости реакции. Участие в соревнованиях по баскетболу. Умение оказывать первую помощь при травмах в игровой ситуации. Освоение самоконтроля при занятиях.</w:t>
            </w:r>
          </w:p>
        </w:tc>
        <w:tc>
          <w:tcPr>
            <w:tcW w:w="992" w:type="dxa"/>
            <w:tcBorders>
              <w:top w:val="single" w:sz="4" w:space="0" w:color="auto"/>
              <w:left w:val="single" w:sz="4" w:space="0" w:color="auto"/>
              <w:bottom w:val="single" w:sz="4" w:space="0" w:color="auto"/>
              <w:right w:val="single" w:sz="4" w:space="0" w:color="auto"/>
            </w:tcBorders>
          </w:tcPr>
          <w:p w:rsidR="00B067A6" w:rsidRDefault="00B067A6" w:rsidP="00142EF3">
            <w:pPr>
              <w:autoSpaceDE w:val="0"/>
              <w:autoSpaceDN w:val="0"/>
              <w:adjustRightInd w:val="0"/>
              <w:spacing w:after="0" w:line="240" w:lineRule="auto"/>
              <w:jc w:val="center"/>
              <w:rPr>
                <w:rFonts w:ascii="Times New Roman" w:hAnsi="Times New Roman"/>
                <w:sz w:val="23"/>
                <w:szCs w:val="23"/>
              </w:rPr>
            </w:pPr>
          </w:p>
          <w:p w:rsidR="009B2805" w:rsidRPr="009B2805" w:rsidRDefault="00B067A6" w:rsidP="00142EF3">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8</w:t>
            </w:r>
          </w:p>
        </w:tc>
        <w:tc>
          <w:tcPr>
            <w:tcW w:w="1843" w:type="dxa"/>
            <w:tcBorders>
              <w:top w:val="single" w:sz="4" w:space="0" w:color="auto"/>
              <w:left w:val="single" w:sz="4" w:space="0" w:color="auto"/>
              <w:bottom w:val="single" w:sz="4" w:space="0" w:color="auto"/>
              <w:right w:val="single" w:sz="4" w:space="0" w:color="auto"/>
            </w:tcBorders>
          </w:tcPr>
          <w:p w:rsidR="00142EF3" w:rsidRDefault="00142EF3" w:rsidP="00142EF3">
            <w:pPr>
              <w:autoSpaceDE w:val="0"/>
              <w:autoSpaceDN w:val="0"/>
              <w:adjustRightInd w:val="0"/>
              <w:spacing w:after="0" w:line="240" w:lineRule="auto"/>
              <w:jc w:val="center"/>
              <w:rPr>
                <w:rFonts w:ascii="Times New Roman" w:hAnsi="Times New Roman"/>
                <w:sz w:val="23"/>
                <w:szCs w:val="23"/>
              </w:rPr>
            </w:pPr>
          </w:p>
          <w:p w:rsidR="009B2805" w:rsidRPr="009B2805" w:rsidRDefault="00142EF3" w:rsidP="00142EF3">
            <w:pPr>
              <w:autoSpaceDE w:val="0"/>
              <w:autoSpaceDN w:val="0"/>
              <w:adjustRightInd w:val="0"/>
              <w:spacing w:after="0" w:line="240" w:lineRule="auto"/>
              <w:jc w:val="center"/>
              <w:rPr>
                <w:rFonts w:ascii="Times New Roman" w:hAnsi="Times New Roman"/>
                <w:sz w:val="23"/>
                <w:szCs w:val="23"/>
              </w:rPr>
            </w:pPr>
            <w:r w:rsidRPr="00E52721">
              <w:rPr>
                <w:rFonts w:ascii="Times New Roman" w:hAnsi="Times New Roman"/>
                <w:sz w:val="23"/>
                <w:szCs w:val="23"/>
              </w:rPr>
              <w:t>Самоотчет</w:t>
            </w:r>
          </w:p>
        </w:tc>
      </w:tr>
    </w:tbl>
    <w:p w:rsidR="009B2805" w:rsidRDefault="009B2805">
      <w:r>
        <w:br w:type="page"/>
      </w:r>
    </w:p>
    <w:p w:rsidR="00F23F15" w:rsidRPr="00707012" w:rsidRDefault="00F23F15" w:rsidP="00707012">
      <w:pPr>
        <w:pStyle w:val="a6"/>
        <w:numPr>
          <w:ilvl w:val="0"/>
          <w:numId w:val="1"/>
        </w:numPr>
        <w:spacing w:line="276" w:lineRule="auto"/>
        <w:ind w:left="0" w:firstLine="0"/>
        <w:jc w:val="center"/>
        <w:rPr>
          <w:b/>
          <w:bCs/>
          <w:color w:val="000000"/>
          <w:sz w:val="28"/>
          <w:szCs w:val="28"/>
        </w:rPr>
      </w:pPr>
      <w:r w:rsidRPr="00707012">
        <w:rPr>
          <w:b/>
          <w:bCs/>
          <w:color w:val="000000"/>
          <w:sz w:val="28"/>
          <w:szCs w:val="28"/>
        </w:rPr>
        <w:lastRenderedPageBreak/>
        <w:t xml:space="preserve">Общие рекомендации обучающемуся </w:t>
      </w:r>
      <w:r w:rsidRPr="00707012">
        <w:rPr>
          <w:b/>
          <w:bCs/>
          <w:color w:val="000000"/>
          <w:sz w:val="28"/>
          <w:szCs w:val="28"/>
        </w:rPr>
        <w:br/>
        <w:t xml:space="preserve">по выполнению </w:t>
      </w:r>
      <w:r w:rsidRPr="00707012">
        <w:rPr>
          <w:b/>
          <w:bCs/>
          <w:sz w:val="28"/>
          <w:szCs w:val="28"/>
        </w:rPr>
        <w:t>внеаудиторных самостоятельных</w:t>
      </w:r>
      <w:r w:rsidRPr="00707012">
        <w:rPr>
          <w:b/>
          <w:bCs/>
          <w:color w:val="000000"/>
          <w:sz w:val="28"/>
          <w:szCs w:val="28"/>
        </w:rPr>
        <w:t xml:space="preserve"> работ</w:t>
      </w:r>
    </w:p>
    <w:p w:rsidR="00707012" w:rsidRPr="00707012" w:rsidRDefault="00707012" w:rsidP="00707012">
      <w:pPr>
        <w:pStyle w:val="a6"/>
        <w:spacing w:line="276" w:lineRule="auto"/>
        <w:ind w:left="0" w:firstLine="709"/>
        <w:rPr>
          <w:b/>
          <w:bCs/>
          <w:color w:val="000000"/>
          <w:sz w:val="28"/>
          <w:szCs w:val="28"/>
        </w:rPr>
      </w:pPr>
    </w:p>
    <w:p w:rsidR="00F23F15" w:rsidRPr="00707012"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Внимательно прочитайте название темы</w:t>
      </w:r>
      <w:r w:rsidR="00152DFB">
        <w:rPr>
          <w:rFonts w:ascii="Times New Roman" w:hAnsi="Times New Roman"/>
          <w:color w:val="000000"/>
          <w:sz w:val="28"/>
          <w:szCs w:val="28"/>
        </w:rPr>
        <w:t xml:space="preserve"> и здание для самостоятельной работы</w:t>
      </w:r>
      <w:r w:rsidRPr="00707012">
        <w:rPr>
          <w:rFonts w:ascii="Times New Roman" w:hAnsi="Times New Roman"/>
          <w:color w:val="000000"/>
          <w:sz w:val="28"/>
          <w:szCs w:val="28"/>
        </w:rPr>
        <w:t xml:space="preserve">. </w:t>
      </w:r>
    </w:p>
    <w:p w:rsidR="00F23F15" w:rsidRPr="00707012"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Внимательно прочитайте рекомендации преподавателя по выполнению самостоятельной работы.</w:t>
      </w:r>
    </w:p>
    <w:p w:rsidR="00F23F15" w:rsidRPr="00707012"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Внимательно изучите письменные методические рекомендации по выполнению самостоятельной работы</w:t>
      </w:r>
      <w:r w:rsidR="00152DFB">
        <w:rPr>
          <w:rFonts w:ascii="Times New Roman" w:hAnsi="Times New Roman"/>
          <w:color w:val="000000"/>
          <w:sz w:val="28"/>
          <w:szCs w:val="28"/>
        </w:rPr>
        <w:t>.</w:t>
      </w:r>
    </w:p>
    <w:p w:rsidR="00F23F15" w:rsidRPr="00707012"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Ознакомьтесь со списком литературы и источников по заданной теме самостоятельной работы.</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Подготовьте все необходимое для выполнения задания, рационально подготовьте рабочее место.</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sz w:val="28"/>
          <w:szCs w:val="28"/>
        </w:rPr>
        <w:t>Продумайте ход выполнения работы.</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sz w:val="28"/>
          <w:szCs w:val="28"/>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sz w:val="28"/>
          <w:szCs w:val="28"/>
        </w:rPr>
        <w:t xml:space="preserve">Если при выполнении </w:t>
      </w:r>
      <w:r w:rsidRPr="00707012">
        <w:rPr>
          <w:rFonts w:ascii="Times New Roman" w:hAnsi="Times New Roman"/>
          <w:color w:val="000000"/>
          <w:sz w:val="28"/>
          <w:szCs w:val="28"/>
        </w:rPr>
        <w:t xml:space="preserve">самостоятельной </w:t>
      </w:r>
      <w:r w:rsidRPr="00707012">
        <w:rPr>
          <w:rFonts w:ascii="Times New Roman" w:hAnsi="Times New Roman"/>
          <w:sz w:val="28"/>
          <w:szCs w:val="28"/>
        </w:rPr>
        <w:t xml:space="preserve">работы применяется </w:t>
      </w:r>
      <w:r w:rsidRPr="00707012">
        <w:rPr>
          <w:rFonts w:ascii="Times New Roman" w:hAnsi="Times New Roman"/>
          <w:color w:val="000000"/>
          <w:sz w:val="28"/>
          <w:szCs w:val="28"/>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sz w:val="28"/>
          <w:szCs w:val="28"/>
        </w:rPr>
        <w:t>При выполнении самостоятельного практического задания соблюдайте правила техники безопасности и охраны труда.</w:t>
      </w:r>
    </w:p>
    <w:p w:rsidR="00F23F15" w:rsidRPr="00707012"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707012"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 xml:space="preserve">По окончании выполнения самостоятельной работы </w:t>
      </w:r>
      <w:r w:rsidRPr="00707012">
        <w:rPr>
          <w:rFonts w:ascii="Times New Roman" w:hAnsi="Times New Roman"/>
          <w:sz w:val="28"/>
          <w:szCs w:val="28"/>
        </w:rPr>
        <w:t xml:space="preserve">составьте письменный или устный отчет в соответствии с теми методическими </w:t>
      </w:r>
      <w:r w:rsidRPr="00707012">
        <w:rPr>
          <w:rFonts w:ascii="Times New Roman" w:hAnsi="Times New Roman"/>
          <w:color w:val="000000"/>
          <w:sz w:val="28"/>
          <w:szCs w:val="28"/>
        </w:rPr>
        <w:t>указаниями</w:t>
      </w:r>
      <w:r w:rsidRPr="00707012">
        <w:rPr>
          <w:rFonts w:ascii="Times New Roman" w:hAnsi="Times New Roman"/>
          <w:sz w:val="28"/>
          <w:szCs w:val="28"/>
        </w:rPr>
        <w:t xml:space="preserve"> по оформлению отчета, которые  вы получили от преподавателя или в методических указаниях. </w:t>
      </w:r>
    </w:p>
    <w:p w:rsidR="00F23F15" w:rsidRPr="00707012"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sz w:val="28"/>
          <w:szCs w:val="28"/>
        </w:rPr>
        <w:t>С</w:t>
      </w:r>
      <w:r w:rsidRPr="00707012">
        <w:rPr>
          <w:rFonts w:ascii="Times New Roman" w:hAnsi="Times New Roman"/>
          <w:color w:val="000000"/>
          <w:sz w:val="28"/>
          <w:szCs w:val="28"/>
        </w:rPr>
        <w:t>дайте готовую работу преподавателю для проверки точно в срок.</w:t>
      </w:r>
    </w:p>
    <w:p w:rsidR="00F23F15" w:rsidRPr="00707012"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8"/>
          <w:szCs w:val="28"/>
        </w:rPr>
      </w:pPr>
      <w:r w:rsidRPr="00707012">
        <w:rPr>
          <w:rFonts w:ascii="Times New Roman" w:hAnsi="Times New Roman"/>
          <w:sz w:val="28"/>
          <w:szCs w:val="28"/>
        </w:rPr>
        <w:t xml:space="preserve">Если </w:t>
      </w:r>
      <w:r w:rsidRPr="00707012">
        <w:rPr>
          <w:rFonts w:ascii="Times New Roman" w:eastAsia="Arial-BoldMT" w:hAnsi="Times New Roman"/>
          <w:sz w:val="28"/>
          <w:szCs w:val="28"/>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707012"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8"/>
          <w:szCs w:val="28"/>
        </w:rPr>
      </w:pPr>
      <w:r w:rsidRPr="00707012">
        <w:rPr>
          <w:rFonts w:ascii="Times New Roman" w:hAnsi="Times New Roman"/>
          <w:color w:val="000000"/>
          <w:sz w:val="28"/>
          <w:szCs w:val="28"/>
        </w:rPr>
        <w:t>Участвуйте в обсуждении полученных результатов самостоятельной работы.</w:t>
      </w:r>
    </w:p>
    <w:p w:rsidR="00F23F15" w:rsidRDefault="00F23F15" w:rsidP="007F3644">
      <w:pPr>
        <w:spacing w:after="0"/>
        <w:ind w:firstLine="709"/>
        <w:jc w:val="both"/>
        <w:rPr>
          <w:rFonts w:ascii="Times New Roman" w:hAnsi="Times New Roman"/>
          <w:sz w:val="28"/>
          <w:szCs w:val="28"/>
        </w:rPr>
      </w:pPr>
      <w:r w:rsidRPr="007F3644">
        <w:rPr>
          <w:rFonts w:ascii="Times New Roman" w:hAnsi="Times New Roman"/>
          <w:sz w:val="28"/>
          <w:szCs w:val="28"/>
        </w:rPr>
        <w:t>Перечень  видов самостоятельной работы представлен в таблице</w:t>
      </w:r>
      <w:r w:rsidR="000E691E">
        <w:rPr>
          <w:rFonts w:ascii="Times New Roman" w:hAnsi="Times New Roman"/>
          <w:sz w:val="28"/>
          <w:szCs w:val="28"/>
        </w:rPr>
        <w:t>:</w:t>
      </w:r>
      <w:r w:rsidRPr="007F3644">
        <w:rPr>
          <w:rFonts w:ascii="Times New Roman" w:hAnsi="Times New Roman"/>
          <w:sz w:val="28"/>
          <w:szCs w:val="28"/>
        </w:rPr>
        <w:t xml:space="preserve"> </w:t>
      </w:r>
    </w:p>
    <w:p w:rsidR="007F3644" w:rsidRPr="007F3644" w:rsidRDefault="007F3644" w:rsidP="007F3644">
      <w:pPr>
        <w:spacing w:after="0"/>
        <w:ind w:firstLine="709"/>
        <w:jc w:val="both"/>
        <w:rPr>
          <w:rFonts w:ascii="Times New Roman" w:hAnsi="Times New Roman"/>
          <w:sz w:val="28"/>
          <w:szCs w:val="28"/>
        </w:rPr>
      </w:pPr>
    </w:p>
    <w:p w:rsidR="00F23F15" w:rsidRPr="000E691E" w:rsidRDefault="00F23F15" w:rsidP="009B6E8A">
      <w:pPr>
        <w:pStyle w:val="1"/>
        <w:spacing w:line="276" w:lineRule="auto"/>
        <w:ind w:left="709" w:firstLine="0"/>
        <w:jc w:val="both"/>
        <w:rPr>
          <w:b/>
          <w:sz w:val="28"/>
          <w:szCs w:val="28"/>
        </w:rPr>
      </w:pPr>
      <w:bookmarkStart w:id="3" w:name="_Toc354667570"/>
      <w:r w:rsidRPr="000E691E">
        <w:rPr>
          <w:b/>
          <w:sz w:val="28"/>
          <w:szCs w:val="28"/>
        </w:rPr>
        <w:lastRenderedPageBreak/>
        <w:t>Методические рекомендации по работе  с литературой</w:t>
      </w:r>
      <w:bookmarkEnd w:id="3"/>
    </w:p>
    <w:p w:rsidR="00F23F15" w:rsidRPr="000E691E" w:rsidRDefault="00F23F15" w:rsidP="005C586C">
      <w:pPr>
        <w:spacing w:after="0"/>
        <w:ind w:firstLine="709"/>
        <w:jc w:val="both"/>
        <w:rPr>
          <w:rFonts w:ascii="Times New Roman" w:hAnsi="Times New Roman"/>
          <w:sz w:val="28"/>
          <w:szCs w:val="28"/>
        </w:rPr>
      </w:pPr>
      <w:r w:rsidRPr="000E691E">
        <w:rPr>
          <w:rFonts w:ascii="Times New Roman" w:hAnsi="Times New Roman"/>
          <w:sz w:val="28"/>
          <w:szCs w:val="28"/>
        </w:rPr>
        <w:t xml:space="preserve">Важной составляющей самостоятельной внеаудиторной подготовки является работа с литературой ко всем </w:t>
      </w:r>
      <w:r w:rsidR="000E691E">
        <w:rPr>
          <w:rFonts w:ascii="Times New Roman" w:hAnsi="Times New Roman"/>
          <w:sz w:val="28"/>
          <w:szCs w:val="28"/>
        </w:rPr>
        <w:t xml:space="preserve">типам </w:t>
      </w:r>
      <w:r w:rsidRPr="000E691E">
        <w:rPr>
          <w:rFonts w:ascii="Times New Roman" w:hAnsi="Times New Roman"/>
          <w:sz w:val="28"/>
          <w:szCs w:val="28"/>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0E691E" w:rsidRDefault="00F23F15" w:rsidP="005C586C">
      <w:pPr>
        <w:spacing w:after="0"/>
        <w:ind w:firstLine="709"/>
        <w:jc w:val="both"/>
        <w:rPr>
          <w:rFonts w:ascii="Times New Roman" w:hAnsi="Times New Roman"/>
          <w:sz w:val="28"/>
          <w:szCs w:val="28"/>
        </w:rPr>
      </w:pPr>
      <w:r w:rsidRPr="000E691E">
        <w:rPr>
          <w:rFonts w:ascii="Times New Roman" w:hAnsi="Times New Roman"/>
          <w:sz w:val="28"/>
          <w:szCs w:val="28"/>
        </w:rPr>
        <w:t>Существует несколько методов работы с литературой.</w:t>
      </w:r>
      <w:r w:rsidR="005C586C">
        <w:rPr>
          <w:rFonts w:ascii="Times New Roman" w:hAnsi="Times New Roman"/>
          <w:sz w:val="28"/>
          <w:szCs w:val="28"/>
        </w:rPr>
        <w:t xml:space="preserve"> </w:t>
      </w:r>
      <w:r w:rsidRPr="000E691E">
        <w:rPr>
          <w:rFonts w:ascii="Times New Roman" w:hAnsi="Times New Roman"/>
          <w:sz w:val="28"/>
          <w:szCs w:val="28"/>
        </w:rPr>
        <w:t xml:space="preserve">Один из них </w:t>
      </w:r>
      <w:r w:rsidR="005C586C">
        <w:rPr>
          <w:rFonts w:ascii="Times New Roman" w:hAnsi="Times New Roman"/>
          <w:sz w:val="28"/>
          <w:szCs w:val="28"/>
        </w:rPr>
        <w:t xml:space="preserve">– </w:t>
      </w:r>
      <w:r w:rsidRPr="005C586C">
        <w:rPr>
          <w:rFonts w:ascii="Times New Roman" w:hAnsi="Times New Roman"/>
          <w:sz w:val="28"/>
          <w:szCs w:val="28"/>
        </w:rPr>
        <w:t>метод повторения</w:t>
      </w:r>
      <w:r w:rsidRPr="000E691E">
        <w:rPr>
          <w:rFonts w:ascii="Times New Roman" w:hAnsi="Times New Roman"/>
          <w:sz w:val="28"/>
          <w:szCs w:val="28"/>
        </w:rPr>
        <w:t>: прочитанный текст можно заучить наизусть. Простое повторение воздействует</w:t>
      </w:r>
      <w:r w:rsidR="005C586C">
        <w:rPr>
          <w:rFonts w:ascii="Times New Roman" w:hAnsi="Times New Roman"/>
          <w:sz w:val="28"/>
          <w:szCs w:val="28"/>
        </w:rPr>
        <w:t xml:space="preserve"> </w:t>
      </w:r>
      <w:r w:rsidRPr="000E691E">
        <w:rPr>
          <w:rFonts w:ascii="Times New Roman" w:hAnsi="Times New Roman"/>
          <w:sz w:val="28"/>
          <w:szCs w:val="28"/>
        </w:rPr>
        <w:t>на память механически и поверхностно. Полученные таким путем сведения легко забываются.</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 xml:space="preserve">Наиболее эффективный метод </w:t>
      </w:r>
      <w:r w:rsidR="005C586C">
        <w:rPr>
          <w:rFonts w:ascii="Times New Roman" w:hAnsi="Times New Roman"/>
          <w:sz w:val="28"/>
          <w:szCs w:val="28"/>
        </w:rPr>
        <w:t>–</w:t>
      </w:r>
      <w:r w:rsidRPr="000E691E">
        <w:rPr>
          <w:rFonts w:ascii="Times New Roman" w:hAnsi="Times New Roman"/>
          <w:sz w:val="28"/>
          <w:szCs w:val="28"/>
        </w:rPr>
        <w:t xml:space="preserve"> </w:t>
      </w:r>
      <w:r w:rsidRPr="005C586C">
        <w:rPr>
          <w:rFonts w:ascii="Times New Roman" w:hAnsi="Times New Roman"/>
          <w:sz w:val="28"/>
          <w:szCs w:val="28"/>
        </w:rPr>
        <w:t>метод кодирования</w:t>
      </w:r>
      <w:r w:rsidRPr="000E691E">
        <w:rPr>
          <w:rFonts w:ascii="Times New Roman" w:hAnsi="Times New Roman"/>
          <w:sz w:val="28"/>
          <w:szCs w:val="28"/>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 xml:space="preserve"> Для улучшения обработки информации очень важно устанавливать осмысленные связи, структурировать новые сведения.</w:t>
      </w:r>
    </w:p>
    <w:p w:rsidR="00F23F15" w:rsidRPr="000E691E" w:rsidRDefault="00F23F15" w:rsidP="005C586C">
      <w:pPr>
        <w:spacing w:after="0"/>
        <w:ind w:firstLine="709"/>
        <w:jc w:val="both"/>
        <w:rPr>
          <w:rFonts w:ascii="Times New Roman" w:hAnsi="Times New Roman"/>
          <w:sz w:val="28"/>
          <w:szCs w:val="28"/>
        </w:rPr>
      </w:pPr>
      <w:r w:rsidRPr="000E691E">
        <w:rPr>
          <w:rFonts w:ascii="Times New Roman" w:hAnsi="Times New Roman"/>
          <w:sz w:val="28"/>
          <w:szCs w:val="28"/>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b/>
          <w:sz w:val="28"/>
          <w:szCs w:val="28"/>
        </w:rPr>
        <w:t>План</w:t>
      </w:r>
      <w:r w:rsidR="005C586C">
        <w:rPr>
          <w:rFonts w:ascii="Times New Roman" w:hAnsi="Times New Roman"/>
          <w:sz w:val="28"/>
          <w:szCs w:val="28"/>
        </w:rPr>
        <w:t xml:space="preserve"> – первооснова, каркас какой-</w:t>
      </w:r>
      <w:r w:rsidRPr="000E691E">
        <w:rPr>
          <w:rFonts w:ascii="Times New Roman" w:hAnsi="Times New Roman"/>
          <w:sz w:val="28"/>
          <w:szCs w:val="28"/>
        </w:rPr>
        <w:t>либо</w:t>
      </w:r>
      <w:r w:rsidR="005C586C">
        <w:rPr>
          <w:rFonts w:ascii="Times New Roman" w:hAnsi="Times New Roman"/>
          <w:sz w:val="28"/>
          <w:szCs w:val="28"/>
        </w:rPr>
        <w:t xml:space="preserve"> </w:t>
      </w:r>
      <w:r w:rsidRPr="000E691E">
        <w:rPr>
          <w:rFonts w:ascii="Times New Roman" w:hAnsi="Times New Roman"/>
          <w:sz w:val="28"/>
          <w:szCs w:val="28"/>
        </w:rPr>
        <w:t>письменной</w:t>
      </w:r>
      <w:r w:rsidR="005C586C">
        <w:rPr>
          <w:rFonts w:ascii="Times New Roman" w:hAnsi="Times New Roman"/>
          <w:sz w:val="28"/>
          <w:szCs w:val="28"/>
        </w:rPr>
        <w:t xml:space="preserve"> </w:t>
      </w:r>
      <w:r w:rsidRPr="000E691E">
        <w:rPr>
          <w:rFonts w:ascii="Times New Roman" w:hAnsi="Times New Roman"/>
          <w:sz w:val="28"/>
          <w:szCs w:val="28"/>
        </w:rPr>
        <w:t>работы, определяющие последовательность изложения материала.</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Преимущество плана состоит в следующем.</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i/>
          <w:sz w:val="28"/>
          <w:szCs w:val="28"/>
        </w:rPr>
        <w:t>Во-первых</w:t>
      </w:r>
      <w:r w:rsidRPr="000E691E">
        <w:rPr>
          <w:rFonts w:ascii="Times New Roman" w:hAnsi="Times New Roman"/>
          <w:sz w:val="28"/>
          <w:szCs w:val="28"/>
        </w:rPr>
        <w:t>,  план позволяет наилучшим образом уяснить логику мысли автора, упрощает понимание главных моментов произведения.</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i/>
          <w:sz w:val="28"/>
          <w:szCs w:val="28"/>
        </w:rPr>
        <w:t>Во-вторых</w:t>
      </w:r>
      <w:r w:rsidRPr="000E691E">
        <w:rPr>
          <w:rFonts w:ascii="Times New Roman" w:hAnsi="Times New Roman"/>
          <w:sz w:val="28"/>
          <w:szCs w:val="28"/>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i/>
          <w:sz w:val="28"/>
          <w:szCs w:val="28"/>
        </w:rPr>
        <w:t>В-третьих</w:t>
      </w:r>
      <w:r w:rsidRPr="000E691E">
        <w:rPr>
          <w:rFonts w:ascii="Times New Roman" w:hAnsi="Times New Roman"/>
          <w:sz w:val="28"/>
          <w:szCs w:val="28"/>
        </w:rPr>
        <w:t>, план позволяет – при последующем возвращении к нему – быстрее обычного вспомнить прочитанное.</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i/>
          <w:sz w:val="28"/>
          <w:szCs w:val="28"/>
        </w:rPr>
        <w:t>В-четвертых</w:t>
      </w:r>
      <w:r w:rsidRPr="000E691E">
        <w:rPr>
          <w:rFonts w:ascii="Times New Roman" w:hAnsi="Times New Roman"/>
          <w:sz w:val="28"/>
          <w:szCs w:val="28"/>
        </w:rPr>
        <w:t>, С помощью плана гораздо удобнее отыскивать в источнике  нужные места, факты, цитаты и т.д.</w:t>
      </w:r>
    </w:p>
    <w:p w:rsidR="00F23F15" w:rsidRPr="000E691E" w:rsidRDefault="00F23F15" w:rsidP="000E691E">
      <w:pPr>
        <w:spacing w:after="0"/>
        <w:ind w:firstLine="709"/>
        <w:jc w:val="both"/>
        <w:rPr>
          <w:rFonts w:ascii="Times New Roman" w:hAnsi="Times New Roman"/>
          <w:sz w:val="28"/>
          <w:szCs w:val="28"/>
        </w:rPr>
      </w:pPr>
      <w:r w:rsidRPr="005C586C">
        <w:rPr>
          <w:rFonts w:ascii="Times New Roman" w:hAnsi="Times New Roman"/>
          <w:b/>
          <w:sz w:val="28"/>
          <w:szCs w:val="28"/>
        </w:rPr>
        <w:lastRenderedPageBreak/>
        <w:t>Выписки</w:t>
      </w:r>
      <w:r w:rsidRPr="000E691E">
        <w:rPr>
          <w:rFonts w:ascii="Times New Roman" w:hAnsi="Times New Roman"/>
          <w:sz w:val="28"/>
          <w:szCs w:val="28"/>
        </w:rPr>
        <w:t xml:space="preserve"> </w:t>
      </w:r>
      <w:r w:rsidR="005C586C">
        <w:rPr>
          <w:rFonts w:ascii="Times New Roman" w:hAnsi="Times New Roman"/>
          <w:sz w:val="28"/>
          <w:szCs w:val="28"/>
        </w:rPr>
        <w:t>–</w:t>
      </w:r>
      <w:r w:rsidRPr="000E691E">
        <w:rPr>
          <w:rFonts w:ascii="Times New Roman" w:hAnsi="Times New Roman"/>
          <w:sz w:val="28"/>
          <w:szCs w:val="28"/>
        </w:rPr>
        <w:t xml:space="preserve"> небольшие фрагменты текста (неполные и по</w:t>
      </w:r>
      <w:r w:rsidR="005C586C">
        <w:rPr>
          <w:rFonts w:ascii="Times New Roman" w:hAnsi="Times New Roman"/>
          <w:sz w:val="28"/>
          <w:szCs w:val="28"/>
        </w:rPr>
        <w:t>лные предложения, отделы абзацы</w:t>
      </w:r>
      <w:r w:rsidRPr="000E691E">
        <w:rPr>
          <w:rFonts w:ascii="Times New Roman" w:hAnsi="Times New Roman"/>
          <w:sz w:val="28"/>
          <w:szCs w:val="28"/>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E691E" w:rsidRDefault="00F23F15" w:rsidP="000E691E">
      <w:pPr>
        <w:spacing w:after="0"/>
        <w:ind w:firstLine="709"/>
        <w:jc w:val="both"/>
        <w:rPr>
          <w:rFonts w:ascii="Times New Roman" w:hAnsi="Times New Roman"/>
          <w:sz w:val="28"/>
          <w:szCs w:val="28"/>
        </w:rPr>
      </w:pPr>
      <w:r w:rsidRPr="005C586C">
        <w:rPr>
          <w:rFonts w:ascii="Times New Roman" w:hAnsi="Times New Roman"/>
          <w:b/>
          <w:sz w:val="28"/>
          <w:szCs w:val="28"/>
        </w:rPr>
        <w:t>Тезисы</w:t>
      </w:r>
      <w:r w:rsidRPr="000E691E">
        <w:rPr>
          <w:rFonts w:ascii="Times New Roman" w:hAnsi="Times New Roman"/>
          <w:sz w:val="28"/>
          <w:szCs w:val="28"/>
        </w:rPr>
        <w:t xml:space="preserve"> – сжатое изложение содержания изученного материала в утвердительной (реже опровергающей) форме.</w:t>
      </w:r>
    </w:p>
    <w:p w:rsidR="00F23F15" w:rsidRPr="000E691E" w:rsidRDefault="00F23F15" w:rsidP="000E691E">
      <w:pPr>
        <w:spacing w:after="0"/>
        <w:ind w:firstLine="709"/>
        <w:jc w:val="both"/>
        <w:rPr>
          <w:rFonts w:ascii="Times New Roman" w:hAnsi="Times New Roman"/>
          <w:sz w:val="28"/>
          <w:szCs w:val="28"/>
        </w:rPr>
      </w:pPr>
      <w:r w:rsidRPr="000E691E">
        <w:rPr>
          <w:rFonts w:ascii="Times New Roman" w:hAnsi="Times New Roman"/>
          <w:sz w:val="28"/>
          <w:szCs w:val="28"/>
        </w:rPr>
        <w:t xml:space="preserve">Отличие тезисов от обычных выписок состоит в следующем. </w:t>
      </w:r>
      <w:r w:rsidRPr="000E691E">
        <w:rPr>
          <w:rFonts w:ascii="Times New Roman" w:hAnsi="Times New Roman"/>
          <w:i/>
          <w:sz w:val="28"/>
          <w:szCs w:val="28"/>
        </w:rPr>
        <w:t>Во-первых</w:t>
      </w:r>
      <w:r w:rsidRPr="000E691E">
        <w:rPr>
          <w:rFonts w:ascii="Times New Roman" w:hAnsi="Times New Roman"/>
          <w:sz w:val="28"/>
          <w:szCs w:val="28"/>
        </w:rPr>
        <w:t xml:space="preserve">, тезисам присуща значительно более высокая степень концентрации материала.  </w:t>
      </w:r>
      <w:r w:rsidRPr="000E691E">
        <w:rPr>
          <w:rFonts w:ascii="Times New Roman" w:hAnsi="Times New Roman"/>
          <w:i/>
          <w:sz w:val="28"/>
          <w:szCs w:val="28"/>
        </w:rPr>
        <w:t>Во-вторых</w:t>
      </w:r>
      <w:r w:rsidRPr="000E691E">
        <w:rPr>
          <w:rFonts w:ascii="Times New Roman" w:hAnsi="Times New Roman"/>
          <w:sz w:val="28"/>
          <w:szCs w:val="28"/>
        </w:rPr>
        <w:t xml:space="preserve">, в тезисах отмечается преобладание выводов над общими рассуждениями. </w:t>
      </w:r>
      <w:r w:rsidRPr="000E691E">
        <w:rPr>
          <w:rFonts w:ascii="Times New Roman" w:hAnsi="Times New Roman"/>
          <w:i/>
          <w:sz w:val="28"/>
          <w:szCs w:val="28"/>
        </w:rPr>
        <w:t>В-третьих</w:t>
      </w:r>
      <w:r w:rsidRPr="000E691E">
        <w:rPr>
          <w:rFonts w:ascii="Times New Roman" w:hAnsi="Times New Roman"/>
          <w:sz w:val="28"/>
          <w:szCs w:val="28"/>
        </w:rPr>
        <w:t>, чаще всего тезисы записываются близко к оригинальному тексту, т.е. без использования прямого цитирования.</w:t>
      </w:r>
    </w:p>
    <w:p w:rsidR="00F23F15" w:rsidRPr="000E691E" w:rsidRDefault="00F23F15" w:rsidP="000E691E">
      <w:pPr>
        <w:spacing w:after="0"/>
        <w:ind w:firstLine="709"/>
        <w:jc w:val="both"/>
        <w:rPr>
          <w:rFonts w:ascii="Times New Roman" w:hAnsi="Times New Roman"/>
          <w:sz w:val="28"/>
          <w:szCs w:val="28"/>
        </w:rPr>
      </w:pPr>
      <w:r w:rsidRPr="005C586C">
        <w:rPr>
          <w:rFonts w:ascii="Times New Roman" w:hAnsi="Times New Roman"/>
          <w:b/>
          <w:sz w:val="28"/>
          <w:szCs w:val="28"/>
        </w:rPr>
        <w:t>Аннотация</w:t>
      </w:r>
      <w:r w:rsidRPr="000E691E">
        <w:rPr>
          <w:rFonts w:ascii="Times New Roman" w:hAnsi="Times New Roman"/>
          <w:sz w:val="28"/>
          <w:szCs w:val="28"/>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E691E" w:rsidRDefault="00F23F15" w:rsidP="000E691E">
      <w:pPr>
        <w:spacing w:after="0"/>
        <w:ind w:firstLine="709"/>
        <w:jc w:val="both"/>
        <w:rPr>
          <w:rFonts w:ascii="Times New Roman" w:hAnsi="Times New Roman"/>
          <w:sz w:val="28"/>
          <w:szCs w:val="28"/>
        </w:rPr>
      </w:pPr>
      <w:r w:rsidRPr="005C586C">
        <w:rPr>
          <w:rFonts w:ascii="Times New Roman" w:hAnsi="Times New Roman"/>
          <w:b/>
          <w:sz w:val="28"/>
          <w:szCs w:val="28"/>
        </w:rPr>
        <w:t xml:space="preserve">Резюме </w:t>
      </w:r>
      <w:r w:rsidRPr="000E691E">
        <w:rPr>
          <w:rFonts w:ascii="Times New Roman" w:hAnsi="Times New Roman"/>
          <w:sz w:val="28"/>
          <w:szCs w:val="28"/>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0E691E">
        <w:rPr>
          <w:rFonts w:ascii="Times New Roman" w:hAnsi="Times New Roman"/>
          <w:sz w:val="28"/>
          <w:szCs w:val="28"/>
        </w:rPr>
        <w:t>всего,</w:t>
      </w:r>
      <w:r w:rsidRPr="000E691E">
        <w:rPr>
          <w:rFonts w:ascii="Times New Roman" w:hAnsi="Times New Roman"/>
          <w:sz w:val="28"/>
          <w:szCs w:val="28"/>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3269C8" w:rsidRDefault="00F23F15" w:rsidP="000E691E">
      <w:pPr>
        <w:spacing w:after="0"/>
        <w:ind w:firstLine="709"/>
        <w:jc w:val="both"/>
        <w:rPr>
          <w:rFonts w:ascii="Times New Roman" w:hAnsi="Times New Roman"/>
        </w:rPr>
      </w:pPr>
      <w:r w:rsidRPr="005C586C">
        <w:rPr>
          <w:rFonts w:ascii="Times New Roman" w:hAnsi="Times New Roman"/>
          <w:b/>
          <w:sz w:val="28"/>
          <w:szCs w:val="28"/>
        </w:rPr>
        <w:t>Конспект</w:t>
      </w:r>
      <w:r w:rsidRPr="000E691E">
        <w:rPr>
          <w:rFonts w:ascii="Times New Roman" w:hAnsi="Times New Roman"/>
          <w:sz w:val="28"/>
          <w:szCs w:val="28"/>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142EF3" w:rsidRDefault="00142EF3" w:rsidP="00266DF6">
      <w:pPr>
        <w:spacing w:after="0"/>
        <w:ind w:firstLine="709"/>
        <w:jc w:val="both"/>
        <w:rPr>
          <w:rStyle w:val="10"/>
          <w:rFonts w:eastAsiaTheme="minorHAnsi"/>
          <w:b/>
          <w:sz w:val="28"/>
          <w:szCs w:val="28"/>
        </w:rPr>
      </w:pPr>
      <w:bookmarkStart w:id="4" w:name="_Toc354667571"/>
      <w:bookmarkStart w:id="5" w:name="_Toc341102554"/>
      <w:bookmarkStart w:id="6" w:name="_Toc341106312"/>
    </w:p>
    <w:p w:rsidR="00F23F15" w:rsidRPr="00266DF6" w:rsidRDefault="00F23F15" w:rsidP="00266DF6">
      <w:pPr>
        <w:spacing w:after="0"/>
        <w:ind w:firstLine="709"/>
        <w:jc w:val="both"/>
        <w:rPr>
          <w:rFonts w:ascii="Times New Roman" w:hAnsi="Times New Roman"/>
          <w:color w:val="000000"/>
          <w:sz w:val="28"/>
          <w:szCs w:val="28"/>
        </w:rPr>
      </w:pPr>
      <w:r w:rsidRPr="00266DF6">
        <w:rPr>
          <w:rStyle w:val="10"/>
          <w:rFonts w:eastAsiaTheme="minorHAnsi"/>
          <w:b/>
          <w:sz w:val="28"/>
          <w:szCs w:val="28"/>
        </w:rPr>
        <w:lastRenderedPageBreak/>
        <w:t>Методические  </w:t>
      </w:r>
      <w:bookmarkStart w:id="7" w:name="YANDEX_186"/>
      <w:bookmarkEnd w:id="7"/>
      <w:r w:rsidRPr="00266DF6">
        <w:rPr>
          <w:rStyle w:val="10"/>
          <w:rFonts w:eastAsiaTheme="minorHAnsi"/>
          <w:b/>
          <w:sz w:val="28"/>
          <w:szCs w:val="28"/>
        </w:rPr>
        <w:t> рекомендации  по составлению</w:t>
      </w:r>
      <w:bookmarkEnd w:id="4"/>
      <w:r w:rsidRPr="00266DF6">
        <w:rPr>
          <w:rFonts w:ascii="Times New Roman" w:hAnsi="Times New Roman"/>
          <w:b/>
          <w:bCs/>
          <w:iCs/>
          <w:color w:val="000000"/>
          <w:sz w:val="28"/>
          <w:szCs w:val="28"/>
        </w:rPr>
        <w:t xml:space="preserve"> конспекта:</w:t>
      </w:r>
    </w:p>
    <w:p w:rsidR="00F23F15" w:rsidRPr="00266DF6" w:rsidRDefault="00F23F15" w:rsidP="00E03C11">
      <w:pPr>
        <w:numPr>
          <w:ilvl w:val="0"/>
          <w:numId w:val="14"/>
        </w:numPr>
        <w:tabs>
          <w:tab w:val="left" w:pos="1276"/>
        </w:tabs>
        <w:spacing w:after="0"/>
        <w:ind w:left="0" w:firstLine="709"/>
        <w:jc w:val="both"/>
        <w:rPr>
          <w:rFonts w:ascii="Times New Roman" w:hAnsi="Times New Roman"/>
          <w:color w:val="000000"/>
          <w:sz w:val="28"/>
          <w:szCs w:val="28"/>
        </w:rPr>
      </w:pPr>
      <w:r w:rsidRPr="00266DF6">
        <w:rPr>
          <w:rFonts w:ascii="Times New Roman" w:hAnsi="Times New Roman"/>
          <w:color w:val="000000"/>
          <w:sz w:val="28"/>
          <w:szCs w:val="28"/>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Pr>
          <w:rFonts w:ascii="Times New Roman" w:hAnsi="Times New Roman"/>
          <w:color w:val="000000"/>
          <w:sz w:val="28"/>
          <w:szCs w:val="28"/>
        </w:rPr>
        <w:t>.</w:t>
      </w:r>
    </w:p>
    <w:p w:rsidR="00F23F15" w:rsidRPr="00266DF6" w:rsidRDefault="00F23F15" w:rsidP="00E03C11">
      <w:pPr>
        <w:numPr>
          <w:ilvl w:val="0"/>
          <w:numId w:val="14"/>
        </w:numPr>
        <w:tabs>
          <w:tab w:val="left" w:pos="1276"/>
        </w:tabs>
        <w:spacing w:after="0"/>
        <w:ind w:left="0" w:firstLine="709"/>
        <w:jc w:val="both"/>
        <w:rPr>
          <w:rFonts w:ascii="Times New Roman" w:hAnsi="Times New Roman"/>
          <w:color w:val="000000"/>
          <w:sz w:val="28"/>
          <w:szCs w:val="28"/>
        </w:rPr>
      </w:pPr>
      <w:r w:rsidRPr="00266DF6">
        <w:rPr>
          <w:rFonts w:ascii="Times New Roman" w:hAnsi="Times New Roman"/>
          <w:color w:val="000000"/>
          <w:sz w:val="28"/>
          <w:szCs w:val="28"/>
        </w:rPr>
        <w:t>Выделите главное, составьте план</w:t>
      </w:r>
      <w:r w:rsidR="00E03C11">
        <w:rPr>
          <w:rFonts w:ascii="Times New Roman" w:hAnsi="Times New Roman"/>
          <w:color w:val="000000"/>
          <w:sz w:val="28"/>
          <w:szCs w:val="28"/>
        </w:rPr>
        <w:t>.</w:t>
      </w:r>
    </w:p>
    <w:p w:rsidR="00F23F15" w:rsidRPr="00266DF6" w:rsidRDefault="00F23F15" w:rsidP="00E03C11">
      <w:pPr>
        <w:numPr>
          <w:ilvl w:val="0"/>
          <w:numId w:val="14"/>
        </w:numPr>
        <w:tabs>
          <w:tab w:val="left" w:pos="1276"/>
        </w:tabs>
        <w:spacing w:after="0"/>
        <w:ind w:left="0" w:firstLine="709"/>
        <w:jc w:val="both"/>
        <w:rPr>
          <w:rFonts w:ascii="Times New Roman" w:hAnsi="Times New Roman"/>
          <w:color w:val="000000"/>
          <w:sz w:val="28"/>
          <w:szCs w:val="28"/>
        </w:rPr>
      </w:pPr>
      <w:r w:rsidRPr="00266DF6">
        <w:rPr>
          <w:rFonts w:ascii="Times New Roman" w:hAnsi="Times New Roman"/>
          <w:color w:val="000000"/>
          <w:sz w:val="28"/>
          <w:szCs w:val="28"/>
        </w:rPr>
        <w:t>Кратко сформулируйте основные положения текста, отметьте аргументацию автора</w:t>
      </w:r>
      <w:r w:rsidR="00E03C11">
        <w:rPr>
          <w:rFonts w:ascii="Times New Roman" w:hAnsi="Times New Roman"/>
          <w:color w:val="000000"/>
          <w:sz w:val="28"/>
          <w:szCs w:val="28"/>
        </w:rPr>
        <w:t>.</w:t>
      </w:r>
    </w:p>
    <w:p w:rsidR="00F23F15" w:rsidRPr="00266DF6" w:rsidRDefault="00F23F15" w:rsidP="00E03C11">
      <w:pPr>
        <w:numPr>
          <w:ilvl w:val="0"/>
          <w:numId w:val="14"/>
        </w:numPr>
        <w:tabs>
          <w:tab w:val="left" w:pos="1276"/>
        </w:tabs>
        <w:spacing w:after="0"/>
        <w:ind w:left="0" w:firstLine="709"/>
        <w:jc w:val="both"/>
        <w:rPr>
          <w:rFonts w:ascii="Times New Roman" w:hAnsi="Times New Roman"/>
          <w:color w:val="000000"/>
          <w:sz w:val="28"/>
          <w:szCs w:val="28"/>
        </w:rPr>
      </w:pPr>
      <w:r w:rsidRPr="00266DF6">
        <w:rPr>
          <w:rFonts w:ascii="Times New Roman" w:hAnsi="Times New Roman"/>
          <w:color w:val="000000"/>
          <w:sz w:val="28"/>
          <w:szCs w:val="28"/>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266DF6" w:rsidRDefault="00F23F15" w:rsidP="00E03C11">
      <w:pPr>
        <w:numPr>
          <w:ilvl w:val="0"/>
          <w:numId w:val="14"/>
        </w:numPr>
        <w:tabs>
          <w:tab w:val="left" w:pos="1276"/>
        </w:tabs>
        <w:spacing w:after="0"/>
        <w:ind w:left="0" w:firstLine="709"/>
        <w:jc w:val="both"/>
        <w:rPr>
          <w:rFonts w:ascii="Times New Roman" w:hAnsi="Times New Roman"/>
          <w:color w:val="000000"/>
          <w:sz w:val="28"/>
          <w:szCs w:val="28"/>
        </w:rPr>
      </w:pPr>
      <w:r w:rsidRPr="00266DF6">
        <w:rPr>
          <w:rFonts w:ascii="Times New Roman" w:hAnsi="Times New Roman"/>
          <w:color w:val="000000"/>
          <w:sz w:val="28"/>
          <w:szCs w:val="28"/>
        </w:rPr>
        <w:t>Грамотно записывайте цитаты. Цитируя, учитывайте лаконичность, значимость мысли.</w:t>
      </w:r>
    </w:p>
    <w:p w:rsidR="00F23F15" w:rsidRPr="00266DF6" w:rsidRDefault="00F23F15" w:rsidP="00266DF6">
      <w:pPr>
        <w:tabs>
          <w:tab w:val="left" w:pos="993"/>
        </w:tabs>
        <w:spacing w:after="0"/>
        <w:ind w:firstLine="709"/>
        <w:jc w:val="both"/>
        <w:rPr>
          <w:rFonts w:ascii="Times New Roman" w:hAnsi="Times New Roman"/>
          <w:color w:val="000000"/>
          <w:sz w:val="28"/>
          <w:szCs w:val="28"/>
        </w:rPr>
      </w:pPr>
      <w:r w:rsidRPr="00266DF6">
        <w:rPr>
          <w:rFonts w:ascii="Times New Roman" w:hAnsi="Times New Roman"/>
          <w:color w:val="000000"/>
          <w:sz w:val="28"/>
          <w:szCs w:val="28"/>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266DF6" w:rsidRDefault="00F23F15" w:rsidP="00E03C11">
      <w:pPr>
        <w:pStyle w:val="3"/>
        <w:spacing w:before="0"/>
        <w:ind w:firstLine="709"/>
        <w:jc w:val="both"/>
        <w:rPr>
          <w:rFonts w:ascii="Times New Roman" w:hAnsi="Times New Roman" w:cs="Times New Roman"/>
          <w:color w:val="auto"/>
          <w:sz w:val="28"/>
          <w:szCs w:val="28"/>
        </w:rPr>
      </w:pPr>
      <w:bookmarkStart w:id="8" w:name="_Toc354667572"/>
      <w:bookmarkStart w:id="9" w:name="_Toc341102555"/>
      <w:bookmarkStart w:id="10" w:name="_Toc341106313"/>
      <w:r w:rsidRPr="00266DF6">
        <w:rPr>
          <w:rFonts w:ascii="Times New Roman" w:hAnsi="Times New Roman" w:cs="Times New Roman"/>
          <w:color w:val="auto"/>
          <w:sz w:val="28"/>
          <w:szCs w:val="28"/>
        </w:rPr>
        <w:t>Методические рекомендации по подготовке доклада</w:t>
      </w:r>
      <w:bookmarkEnd w:id="8"/>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b/>
          <w:bCs/>
          <w:sz w:val="28"/>
          <w:szCs w:val="28"/>
        </w:rPr>
        <w:t xml:space="preserve">Доклад </w:t>
      </w:r>
      <w:r w:rsidRPr="00266DF6">
        <w:rPr>
          <w:rFonts w:ascii="Times New Roman" w:hAnsi="Times New Roman"/>
          <w:sz w:val="28"/>
          <w:szCs w:val="28"/>
        </w:rPr>
        <w:t>– публичное сообщение, представляющее собой разв</w:t>
      </w:r>
      <w:r w:rsidR="00E03C11">
        <w:rPr>
          <w:rFonts w:ascii="Times New Roman" w:hAnsi="Times New Roman"/>
          <w:sz w:val="28"/>
          <w:szCs w:val="28"/>
        </w:rPr>
        <w:t>е</w:t>
      </w:r>
      <w:r w:rsidRPr="00266DF6">
        <w:rPr>
          <w:rFonts w:ascii="Times New Roman" w:hAnsi="Times New Roman"/>
          <w:sz w:val="28"/>
          <w:szCs w:val="28"/>
        </w:rPr>
        <w:t>рнутое изложение определ</w:t>
      </w:r>
      <w:r w:rsidR="00E03C11">
        <w:rPr>
          <w:rFonts w:ascii="Times New Roman" w:hAnsi="Times New Roman"/>
          <w:sz w:val="28"/>
          <w:szCs w:val="28"/>
        </w:rPr>
        <w:t>е</w:t>
      </w:r>
      <w:r w:rsidRPr="00266DF6">
        <w:rPr>
          <w:rFonts w:ascii="Times New Roman" w:hAnsi="Times New Roman"/>
          <w:sz w:val="28"/>
          <w:szCs w:val="28"/>
        </w:rPr>
        <w:t>нной темы.</w:t>
      </w:r>
    </w:p>
    <w:p w:rsidR="00F23F15" w:rsidRPr="00266DF6" w:rsidRDefault="00F23F15" w:rsidP="00E03C11">
      <w:pPr>
        <w:autoSpaceDE w:val="0"/>
        <w:autoSpaceDN w:val="0"/>
        <w:adjustRightInd w:val="0"/>
        <w:spacing w:after="0"/>
        <w:ind w:firstLine="709"/>
        <w:jc w:val="both"/>
        <w:rPr>
          <w:rFonts w:ascii="Times New Roman" w:hAnsi="Times New Roman"/>
          <w:b/>
          <w:bCs/>
          <w:sz w:val="28"/>
          <w:szCs w:val="28"/>
        </w:rPr>
      </w:pPr>
      <w:r w:rsidRPr="00266DF6">
        <w:rPr>
          <w:rFonts w:ascii="Times New Roman" w:hAnsi="Times New Roman"/>
          <w:b/>
          <w:bCs/>
          <w:sz w:val="28"/>
          <w:szCs w:val="28"/>
        </w:rPr>
        <w:t>Этапы подготовки доклада: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Определение цели доклада.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Подбор необходимого материала, определяющего содержание доклада.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Составление плана доклада, распределение собранного материала в необходимой логической последовательности.</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Общее знакомство с литературой и выделение среди источников главного.</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Уточнение плана, отбор материала к каждому пункту плана.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Композиционное оформление доклада.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Заучивание, запоминание текста доклада, подготовки тезисов выступления.</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Выступление с докладом.</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Обсуждение доклада.</w:t>
      </w:r>
    </w:p>
    <w:p w:rsidR="00F23F15" w:rsidRPr="00E03C11" w:rsidRDefault="00F23F15" w:rsidP="00E03C11">
      <w:pPr>
        <w:pStyle w:val="a6"/>
        <w:numPr>
          <w:ilvl w:val="0"/>
          <w:numId w:val="20"/>
        </w:numPr>
        <w:tabs>
          <w:tab w:val="left" w:pos="1276"/>
        </w:tabs>
        <w:autoSpaceDE w:val="0"/>
        <w:autoSpaceDN w:val="0"/>
        <w:adjustRightInd w:val="0"/>
        <w:spacing w:line="276" w:lineRule="auto"/>
        <w:ind w:left="0" w:firstLine="709"/>
        <w:rPr>
          <w:sz w:val="28"/>
          <w:szCs w:val="28"/>
        </w:rPr>
      </w:pPr>
      <w:r w:rsidRPr="00E03C11">
        <w:rPr>
          <w:sz w:val="28"/>
          <w:szCs w:val="28"/>
        </w:rPr>
        <w:t>Оценивание доклада</w:t>
      </w:r>
      <w:r w:rsidR="00E03C11">
        <w:rPr>
          <w:sz w:val="28"/>
          <w:szCs w:val="28"/>
        </w:rPr>
        <w:t>.</w:t>
      </w:r>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b/>
          <w:bCs/>
          <w:sz w:val="28"/>
          <w:szCs w:val="28"/>
        </w:rPr>
        <w:lastRenderedPageBreak/>
        <w:t xml:space="preserve">Композиционное оформление доклада </w:t>
      </w:r>
      <w:r w:rsidRPr="00266DF6">
        <w:rPr>
          <w:rFonts w:ascii="Times New Roman" w:hAnsi="Times New Roman"/>
          <w:sz w:val="28"/>
          <w:szCs w:val="28"/>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Pr>
          <w:rFonts w:ascii="Times New Roman" w:hAnsi="Times New Roman"/>
          <w:sz w:val="28"/>
          <w:szCs w:val="28"/>
        </w:rPr>
        <w:t>е</w:t>
      </w:r>
      <w:r w:rsidRPr="00266DF6">
        <w:rPr>
          <w:rFonts w:ascii="Times New Roman" w:hAnsi="Times New Roman"/>
          <w:sz w:val="28"/>
          <w:szCs w:val="28"/>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Pr>
          <w:rFonts w:ascii="Times New Roman" w:hAnsi="Times New Roman"/>
          <w:sz w:val="28"/>
          <w:szCs w:val="28"/>
        </w:rPr>
        <w:t xml:space="preserve"> </w:t>
      </w:r>
      <w:r w:rsidRPr="00266DF6">
        <w:rPr>
          <w:rFonts w:ascii="Times New Roman" w:hAnsi="Times New Roman"/>
          <w:sz w:val="28"/>
          <w:szCs w:val="28"/>
        </w:rPr>
        <w:t>(опровержение), заключение.</w:t>
      </w:r>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b/>
          <w:bCs/>
          <w:sz w:val="28"/>
          <w:szCs w:val="28"/>
        </w:rPr>
        <w:t xml:space="preserve">Вступление </w:t>
      </w:r>
      <w:r w:rsidRPr="00266DF6">
        <w:rPr>
          <w:rFonts w:ascii="Times New Roman" w:hAnsi="Times New Roman"/>
          <w:sz w:val="28"/>
          <w:szCs w:val="28"/>
        </w:rPr>
        <w:t>помогает обеспечить успех выступления по любой тематике.</w:t>
      </w:r>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sz w:val="28"/>
          <w:szCs w:val="28"/>
        </w:rPr>
        <w:t>Вступление должно содержать:</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название доклада;</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сообщение основной идеи;</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современную оценку предмета изложения;</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краткое перечисление рассматриваемых вопросов;</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интересную для слушателей форму изложения;</w:t>
      </w:r>
    </w:p>
    <w:p w:rsidR="00F23F15" w:rsidRPr="00266DF6" w:rsidRDefault="00F23F15" w:rsidP="0040772A">
      <w:pPr>
        <w:pStyle w:val="a6"/>
        <w:numPr>
          <w:ilvl w:val="0"/>
          <w:numId w:val="25"/>
        </w:numPr>
        <w:tabs>
          <w:tab w:val="left" w:pos="1276"/>
        </w:tabs>
        <w:autoSpaceDE w:val="0"/>
        <w:autoSpaceDN w:val="0"/>
        <w:adjustRightInd w:val="0"/>
        <w:spacing w:line="276" w:lineRule="auto"/>
        <w:ind w:left="0" w:firstLine="709"/>
        <w:rPr>
          <w:sz w:val="28"/>
          <w:szCs w:val="28"/>
        </w:rPr>
      </w:pPr>
      <w:r w:rsidRPr="00266DF6">
        <w:rPr>
          <w:sz w:val="28"/>
          <w:szCs w:val="28"/>
        </w:rPr>
        <w:t>акцентирование оригинальности подхода.</w:t>
      </w:r>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sz w:val="28"/>
          <w:szCs w:val="28"/>
        </w:rPr>
        <w:t>Выступление состоит из следующих частей:</w:t>
      </w:r>
    </w:p>
    <w:p w:rsidR="00F23F15" w:rsidRPr="00266DF6" w:rsidRDefault="00F23F15" w:rsidP="00E03C11">
      <w:pPr>
        <w:autoSpaceDE w:val="0"/>
        <w:autoSpaceDN w:val="0"/>
        <w:adjustRightInd w:val="0"/>
        <w:spacing w:after="0"/>
        <w:ind w:firstLine="709"/>
        <w:jc w:val="both"/>
        <w:rPr>
          <w:rFonts w:ascii="Times New Roman" w:hAnsi="Times New Roman"/>
          <w:sz w:val="28"/>
          <w:szCs w:val="28"/>
        </w:rPr>
      </w:pPr>
      <w:r w:rsidRPr="00266DF6">
        <w:rPr>
          <w:rFonts w:ascii="Times New Roman" w:hAnsi="Times New Roman"/>
          <w:b/>
          <w:bCs/>
          <w:sz w:val="28"/>
          <w:szCs w:val="28"/>
        </w:rPr>
        <w:t xml:space="preserve">Основная часть, </w:t>
      </w:r>
      <w:r w:rsidRPr="00266DF6">
        <w:rPr>
          <w:rFonts w:ascii="Times New Roman" w:hAnsi="Times New Roman"/>
          <w:sz w:val="28"/>
          <w:szCs w:val="28"/>
        </w:rPr>
        <w:t>в которой выступающий должен раскрыть суть темы, обычно строится по принципу отч</w:t>
      </w:r>
      <w:r w:rsidR="00E03C11">
        <w:rPr>
          <w:rFonts w:ascii="Times New Roman" w:hAnsi="Times New Roman"/>
          <w:sz w:val="28"/>
          <w:szCs w:val="28"/>
        </w:rPr>
        <w:t>е</w:t>
      </w:r>
      <w:r w:rsidRPr="00266DF6">
        <w:rPr>
          <w:rFonts w:ascii="Times New Roman" w:hAnsi="Times New Roman"/>
          <w:sz w:val="28"/>
          <w:szCs w:val="28"/>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266DF6" w:rsidRDefault="00F23F15" w:rsidP="00E03C11">
      <w:pPr>
        <w:autoSpaceDE w:val="0"/>
        <w:autoSpaceDN w:val="0"/>
        <w:adjustRightInd w:val="0"/>
        <w:spacing w:after="0"/>
        <w:ind w:firstLine="709"/>
        <w:jc w:val="both"/>
        <w:rPr>
          <w:rFonts w:ascii="Times New Roman" w:hAnsi="Times New Roman"/>
          <w:sz w:val="28"/>
          <w:szCs w:val="28"/>
          <w:lang w:eastAsia="ru-RU"/>
        </w:rPr>
      </w:pPr>
      <w:r w:rsidRPr="00266DF6">
        <w:rPr>
          <w:rFonts w:ascii="Times New Roman" w:hAnsi="Times New Roman"/>
          <w:b/>
          <w:bCs/>
          <w:sz w:val="28"/>
          <w:szCs w:val="28"/>
        </w:rPr>
        <w:t xml:space="preserve">Заключение </w:t>
      </w:r>
      <w:r w:rsidR="00E03C11">
        <w:rPr>
          <w:rFonts w:ascii="Times New Roman" w:hAnsi="Times New Roman"/>
          <w:sz w:val="28"/>
          <w:szCs w:val="28"/>
        </w:rPr>
        <w:t>–</w:t>
      </w:r>
      <w:r w:rsidRPr="00266DF6">
        <w:rPr>
          <w:rFonts w:ascii="Times New Roman" w:hAnsi="Times New Roman"/>
          <w:sz w:val="28"/>
          <w:szCs w:val="28"/>
        </w:rPr>
        <w:t xml:space="preserve"> это ч</w:t>
      </w:r>
      <w:r w:rsidR="00E03C11">
        <w:rPr>
          <w:rFonts w:ascii="Times New Roman" w:hAnsi="Times New Roman"/>
          <w:sz w:val="28"/>
          <w:szCs w:val="28"/>
        </w:rPr>
        <w:t>е</w:t>
      </w:r>
      <w:r w:rsidRPr="00266DF6">
        <w:rPr>
          <w:rFonts w:ascii="Times New Roman" w:hAnsi="Times New Roman"/>
          <w:sz w:val="28"/>
          <w:szCs w:val="28"/>
        </w:rPr>
        <w:t>ткое обобщение и краткие выводы по излагаемой теме.</w:t>
      </w:r>
    </w:p>
    <w:p w:rsidR="00F23F15" w:rsidRPr="00266DF6" w:rsidRDefault="00F23F15" w:rsidP="00E03C11">
      <w:pPr>
        <w:pStyle w:val="3"/>
        <w:spacing w:before="0"/>
        <w:ind w:firstLine="709"/>
        <w:jc w:val="both"/>
        <w:rPr>
          <w:rFonts w:ascii="Times New Roman" w:hAnsi="Times New Roman" w:cs="Times New Roman"/>
          <w:color w:val="auto"/>
          <w:sz w:val="28"/>
          <w:szCs w:val="28"/>
        </w:rPr>
      </w:pPr>
      <w:bookmarkStart w:id="11" w:name="_Toc354667573"/>
      <w:r w:rsidRPr="00266DF6">
        <w:rPr>
          <w:rFonts w:ascii="Times New Roman" w:hAnsi="Times New Roman" w:cs="Times New Roman"/>
          <w:color w:val="auto"/>
          <w:sz w:val="28"/>
          <w:szCs w:val="28"/>
        </w:rPr>
        <w:t>Методические рекомендации по подготовке сообщения</w:t>
      </w:r>
      <w:bookmarkEnd w:id="9"/>
      <w:bookmarkEnd w:id="10"/>
      <w:bookmarkEnd w:id="11"/>
    </w:p>
    <w:p w:rsidR="00F23F15" w:rsidRPr="00266DF6" w:rsidRDefault="00F23F15" w:rsidP="00E03C11">
      <w:pPr>
        <w:pStyle w:val="ad"/>
        <w:spacing w:line="276" w:lineRule="auto"/>
        <w:ind w:firstLine="709"/>
        <w:jc w:val="both"/>
        <w:rPr>
          <w:rFonts w:ascii="Times New Roman" w:hAnsi="Times New Roman"/>
          <w:sz w:val="28"/>
          <w:szCs w:val="28"/>
        </w:rPr>
      </w:pPr>
      <w:r w:rsidRPr="00266DF6">
        <w:rPr>
          <w:rFonts w:ascii="Times New Roman" w:hAnsi="Times New Roman"/>
          <w:sz w:val="28"/>
          <w:szCs w:val="28"/>
        </w:rPr>
        <w:t xml:space="preserve">Регламент устного публичного выступления – не более 10 минут. </w:t>
      </w:r>
    </w:p>
    <w:p w:rsidR="00F23F15" w:rsidRPr="00266DF6" w:rsidRDefault="00F23F15" w:rsidP="00E03C11">
      <w:pPr>
        <w:pStyle w:val="ad"/>
        <w:spacing w:line="276" w:lineRule="auto"/>
        <w:ind w:firstLine="709"/>
        <w:jc w:val="both"/>
        <w:rPr>
          <w:rFonts w:ascii="Times New Roman" w:hAnsi="Times New Roman"/>
          <w:sz w:val="28"/>
          <w:szCs w:val="28"/>
        </w:rPr>
      </w:pPr>
      <w:r w:rsidRPr="00266DF6">
        <w:rPr>
          <w:rFonts w:ascii="Times New Roman" w:hAnsi="Times New Roman"/>
          <w:sz w:val="28"/>
          <w:szCs w:val="28"/>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266DF6" w:rsidRDefault="00F23F15" w:rsidP="00266DF6">
      <w:pPr>
        <w:pStyle w:val="ad"/>
        <w:spacing w:line="276" w:lineRule="auto"/>
        <w:ind w:firstLine="709"/>
        <w:jc w:val="both"/>
        <w:rPr>
          <w:rFonts w:ascii="Times New Roman" w:hAnsi="Times New Roman"/>
          <w:sz w:val="28"/>
          <w:szCs w:val="28"/>
        </w:rPr>
      </w:pPr>
      <w:r w:rsidRPr="00266DF6">
        <w:rPr>
          <w:rFonts w:ascii="Times New Roman" w:hAnsi="Times New Roman"/>
          <w:sz w:val="28"/>
          <w:szCs w:val="28"/>
        </w:rPr>
        <w:t xml:space="preserve">Любое устное выступление должно удовлетворять </w:t>
      </w:r>
      <w:r w:rsidRPr="00266DF6">
        <w:rPr>
          <w:rFonts w:ascii="Times New Roman" w:hAnsi="Times New Roman"/>
          <w:i/>
          <w:sz w:val="28"/>
          <w:szCs w:val="28"/>
        </w:rPr>
        <w:t>трем основным критериям</w:t>
      </w:r>
      <w:r w:rsidRPr="00266DF6">
        <w:rPr>
          <w:rFonts w:ascii="Times New Roman" w:hAnsi="Times New Roman"/>
          <w:sz w:val="28"/>
          <w:szCs w:val="28"/>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266DF6" w:rsidRDefault="00F23F15" w:rsidP="00266DF6">
      <w:pPr>
        <w:pStyle w:val="ad"/>
        <w:spacing w:line="276" w:lineRule="auto"/>
        <w:ind w:firstLine="709"/>
        <w:jc w:val="both"/>
        <w:rPr>
          <w:rFonts w:ascii="Times New Roman" w:hAnsi="Times New Roman"/>
          <w:sz w:val="28"/>
          <w:szCs w:val="28"/>
        </w:rPr>
      </w:pPr>
      <w:r w:rsidRPr="00266DF6">
        <w:rPr>
          <w:rFonts w:ascii="Times New Roman" w:hAnsi="Times New Roman"/>
          <w:snapToGrid w:val="0"/>
          <w:sz w:val="28"/>
          <w:szCs w:val="28"/>
        </w:rPr>
        <w:t xml:space="preserve">Работа по подготовке устного выступления начинается с формулировки темы. Лучше всего тему сформулировать таким образом, чтобы ее первое </w:t>
      </w:r>
      <w:r w:rsidRPr="00266DF6">
        <w:rPr>
          <w:rFonts w:ascii="Times New Roman" w:hAnsi="Times New Roman"/>
          <w:snapToGrid w:val="0"/>
          <w:sz w:val="28"/>
          <w:szCs w:val="28"/>
        </w:rPr>
        <w:lastRenderedPageBreak/>
        <w:t xml:space="preserve">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66DF6">
        <w:rPr>
          <w:rFonts w:ascii="Times New Roman" w:hAnsi="Times New Roman"/>
          <w:sz w:val="28"/>
          <w:szCs w:val="28"/>
        </w:rPr>
        <w:t xml:space="preserve">Тема выступления не должна быть перегруженной, нельзя </w:t>
      </w:r>
      <w:r w:rsidR="00FE5172">
        <w:rPr>
          <w:rFonts w:ascii="Times New Roman" w:hAnsi="Times New Roman"/>
          <w:sz w:val="28"/>
          <w:szCs w:val="28"/>
        </w:rPr>
        <w:t>«</w:t>
      </w:r>
      <w:r w:rsidRPr="00266DF6">
        <w:rPr>
          <w:rFonts w:ascii="Times New Roman" w:hAnsi="Times New Roman"/>
          <w:sz w:val="28"/>
          <w:szCs w:val="28"/>
        </w:rPr>
        <w:t>объять необъятное</w:t>
      </w:r>
      <w:r w:rsidR="00FE5172">
        <w:rPr>
          <w:rFonts w:ascii="Times New Roman" w:hAnsi="Times New Roman"/>
          <w:sz w:val="28"/>
          <w:szCs w:val="28"/>
        </w:rPr>
        <w:t>»</w:t>
      </w:r>
      <w:r w:rsidRPr="00266DF6">
        <w:rPr>
          <w:rFonts w:ascii="Times New Roman" w:hAnsi="Times New Roman"/>
          <w:sz w:val="28"/>
          <w:szCs w:val="28"/>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Pr>
          <w:rFonts w:ascii="Times New Roman" w:hAnsi="Times New Roman"/>
          <w:sz w:val="28"/>
          <w:szCs w:val="28"/>
        </w:rPr>
        <w:t>–</w:t>
      </w:r>
      <w:r w:rsidRPr="00266DF6">
        <w:rPr>
          <w:rFonts w:ascii="Times New Roman" w:hAnsi="Times New Roman"/>
          <w:sz w:val="28"/>
          <w:szCs w:val="28"/>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Само выступление должно состоять из трех частей – вступления (10-15% общего времени), основной части (60-70%) и заключения (20-25%).</w:t>
      </w:r>
    </w:p>
    <w:p w:rsidR="00F23F15" w:rsidRPr="00266DF6" w:rsidRDefault="00F23F15" w:rsidP="00266DF6">
      <w:pPr>
        <w:pStyle w:val="3f3f3f3f3f3f3f3f3f3f3f3f3f2"/>
        <w:spacing w:line="276" w:lineRule="auto"/>
        <w:ind w:firstLine="709"/>
        <w:rPr>
          <w:snapToGrid w:val="0"/>
          <w:sz w:val="28"/>
          <w:szCs w:val="28"/>
        </w:rPr>
      </w:pPr>
      <w:r w:rsidRPr="00FE5172">
        <w:rPr>
          <w:i/>
          <w:sz w:val="28"/>
          <w:szCs w:val="28"/>
        </w:rPr>
        <w:t>Вступление</w:t>
      </w:r>
      <w:r w:rsidRPr="00266DF6">
        <w:rPr>
          <w:sz w:val="28"/>
          <w:szCs w:val="28"/>
        </w:rPr>
        <w:t xml:space="preserve"> включает в себя </w:t>
      </w:r>
      <w:r w:rsidRPr="00266DF6">
        <w:rPr>
          <w:snapToGrid w:val="0"/>
          <w:sz w:val="28"/>
          <w:szCs w:val="28"/>
        </w:rPr>
        <w:t xml:space="preserve">представление авторов (фамилия, имя отчество, при необходимости место учебы, статус), </w:t>
      </w:r>
      <w:r w:rsidRPr="00266DF6">
        <w:rPr>
          <w:sz w:val="28"/>
          <w:szCs w:val="28"/>
        </w:rPr>
        <w:t>название доклада, расшифровку подзаголовка с целью точного определения содержания выступления, четкое определение стержневой идеи. С</w:t>
      </w:r>
      <w:r w:rsidRPr="00266DF6">
        <w:rPr>
          <w:snapToGrid w:val="0"/>
          <w:sz w:val="28"/>
          <w:szCs w:val="28"/>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Требования к основному тезису выступления:</w:t>
      </w:r>
    </w:p>
    <w:p w:rsidR="00F23F15" w:rsidRPr="00266DF6" w:rsidRDefault="00F23F15" w:rsidP="00FE5172">
      <w:pPr>
        <w:pStyle w:val="3f3f3f3f3f3f3f3f3f3f3f3f3f2"/>
        <w:numPr>
          <w:ilvl w:val="0"/>
          <w:numId w:val="22"/>
        </w:numPr>
        <w:tabs>
          <w:tab w:val="left" w:pos="1276"/>
        </w:tabs>
        <w:spacing w:line="276" w:lineRule="auto"/>
        <w:ind w:left="0" w:firstLine="709"/>
        <w:rPr>
          <w:snapToGrid w:val="0"/>
          <w:sz w:val="28"/>
          <w:szCs w:val="28"/>
        </w:rPr>
      </w:pPr>
      <w:r w:rsidRPr="00266DF6">
        <w:rPr>
          <w:snapToGrid w:val="0"/>
          <w:sz w:val="28"/>
          <w:szCs w:val="28"/>
        </w:rPr>
        <w:t>фраза должна утверждать главную мысль и соответствовать цели выступления;</w:t>
      </w:r>
    </w:p>
    <w:p w:rsidR="00F23F15" w:rsidRPr="00266DF6" w:rsidRDefault="00F23F15" w:rsidP="00FE5172">
      <w:pPr>
        <w:pStyle w:val="3f3f3f3f3f3f3f3f3f3f3f3f3f2"/>
        <w:numPr>
          <w:ilvl w:val="0"/>
          <w:numId w:val="22"/>
        </w:numPr>
        <w:tabs>
          <w:tab w:val="left" w:pos="1276"/>
        </w:tabs>
        <w:spacing w:line="276" w:lineRule="auto"/>
        <w:ind w:left="0" w:firstLine="709"/>
        <w:rPr>
          <w:snapToGrid w:val="0"/>
          <w:sz w:val="28"/>
          <w:szCs w:val="28"/>
        </w:rPr>
      </w:pPr>
      <w:r w:rsidRPr="00266DF6">
        <w:rPr>
          <w:snapToGrid w:val="0"/>
          <w:sz w:val="28"/>
          <w:szCs w:val="28"/>
        </w:rPr>
        <w:t>суждение должно быть кратким, ясным, легко удерживаться в кратковременной памяти;</w:t>
      </w:r>
    </w:p>
    <w:p w:rsidR="00F23F15" w:rsidRPr="00266DF6" w:rsidRDefault="00F23F15" w:rsidP="00FE5172">
      <w:pPr>
        <w:pStyle w:val="3f3f3f3f3f3f3f3f3f3f3f3f3f2"/>
        <w:numPr>
          <w:ilvl w:val="0"/>
          <w:numId w:val="22"/>
        </w:numPr>
        <w:tabs>
          <w:tab w:val="left" w:pos="1276"/>
        </w:tabs>
        <w:spacing w:line="276" w:lineRule="auto"/>
        <w:ind w:left="0" w:firstLine="709"/>
        <w:rPr>
          <w:snapToGrid w:val="0"/>
          <w:sz w:val="28"/>
          <w:szCs w:val="28"/>
        </w:rPr>
      </w:pPr>
      <w:r w:rsidRPr="00266DF6">
        <w:rPr>
          <w:snapToGrid w:val="0"/>
          <w:sz w:val="28"/>
          <w:szCs w:val="28"/>
        </w:rPr>
        <w:t>мысль должна пониматься однозначно, не заключать в себе противоречия.</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В речи может быть несколько стержневых идей, но не более трех.</w:t>
      </w:r>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napToGrid w:val="0"/>
          <w:sz w:val="28"/>
          <w:szCs w:val="28"/>
        </w:rPr>
        <w:t xml:space="preserve">Самая частая ошибка в начале речи – либо </w:t>
      </w:r>
      <w:r w:rsidRPr="00266DF6">
        <w:rPr>
          <w:rFonts w:ascii="Times New Roman" w:hAnsi="Times New Roman"/>
          <w:sz w:val="28"/>
          <w:szCs w:val="28"/>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266DF6" w:rsidRDefault="00F23F15" w:rsidP="00266DF6">
      <w:pPr>
        <w:pStyle w:val="3f3f3f3f3f3f3f3f3f3f3f3f3f2"/>
        <w:spacing w:line="276" w:lineRule="auto"/>
        <w:ind w:firstLine="709"/>
        <w:rPr>
          <w:sz w:val="28"/>
          <w:szCs w:val="28"/>
        </w:rPr>
      </w:pPr>
      <w:r w:rsidRPr="00266DF6">
        <w:rPr>
          <w:sz w:val="28"/>
          <w:szCs w:val="28"/>
        </w:rPr>
        <w:t xml:space="preserve">План развития </w:t>
      </w:r>
      <w:r w:rsidRPr="00FE5172">
        <w:rPr>
          <w:i/>
          <w:sz w:val="28"/>
          <w:szCs w:val="28"/>
        </w:rPr>
        <w:t>основной части</w:t>
      </w:r>
      <w:r w:rsidRPr="00266DF6">
        <w:rPr>
          <w:sz w:val="28"/>
          <w:szCs w:val="28"/>
        </w:rPr>
        <w:t xml:space="preserve"> должен быть ясным. Должно быть отобрано оптимальное количество фактов и необходимых примеров.</w:t>
      </w:r>
    </w:p>
    <w:p w:rsidR="00F23F15" w:rsidRPr="00266DF6" w:rsidRDefault="00F23F15" w:rsidP="00266DF6">
      <w:pPr>
        <w:spacing w:after="0"/>
        <w:ind w:firstLine="709"/>
        <w:jc w:val="both"/>
        <w:rPr>
          <w:rFonts w:ascii="Times New Roman" w:hAnsi="Times New Roman"/>
          <w:color w:val="000000"/>
          <w:sz w:val="28"/>
          <w:szCs w:val="28"/>
        </w:rPr>
      </w:pPr>
      <w:r w:rsidRPr="00266DF6">
        <w:rPr>
          <w:rFonts w:ascii="Times New Roman" w:hAnsi="Times New Roman"/>
          <w:sz w:val="28"/>
          <w:szCs w:val="28"/>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66DF6">
        <w:rPr>
          <w:rFonts w:ascii="Times New Roman" w:hAnsi="Times New Roman"/>
          <w:color w:val="000000"/>
          <w:sz w:val="28"/>
          <w:szCs w:val="28"/>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266DF6" w:rsidRDefault="00F23F15" w:rsidP="00266DF6">
      <w:pPr>
        <w:pStyle w:val="ad"/>
        <w:spacing w:line="276" w:lineRule="auto"/>
        <w:ind w:firstLine="709"/>
        <w:jc w:val="both"/>
        <w:rPr>
          <w:rFonts w:ascii="Times New Roman" w:hAnsi="Times New Roman"/>
          <w:sz w:val="28"/>
          <w:szCs w:val="28"/>
        </w:rPr>
      </w:pPr>
      <w:r w:rsidRPr="00266DF6">
        <w:rPr>
          <w:rFonts w:ascii="Times New Roman" w:hAnsi="Times New Roman"/>
          <w:color w:val="000000"/>
          <w:sz w:val="28"/>
          <w:szCs w:val="28"/>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266DF6" w:rsidRDefault="00F23F15" w:rsidP="00266DF6">
      <w:pPr>
        <w:pStyle w:val="ad"/>
        <w:spacing w:line="276" w:lineRule="auto"/>
        <w:ind w:firstLine="709"/>
        <w:jc w:val="both"/>
        <w:rPr>
          <w:rFonts w:ascii="Times New Roman" w:hAnsi="Times New Roman"/>
          <w:sz w:val="28"/>
          <w:szCs w:val="28"/>
        </w:rPr>
      </w:pPr>
      <w:r w:rsidRPr="00266DF6">
        <w:rPr>
          <w:rFonts w:ascii="Times New Roman" w:hAnsi="Times New Roman"/>
          <w:sz w:val="28"/>
          <w:szCs w:val="28"/>
        </w:rPr>
        <w:t xml:space="preserve">Самые частые ошибки в основной части доклада </w:t>
      </w:r>
      <w:r w:rsidR="00FE5172">
        <w:rPr>
          <w:rFonts w:ascii="Times New Roman" w:hAnsi="Times New Roman"/>
          <w:sz w:val="28"/>
          <w:szCs w:val="28"/>
        </w:rPr>
        <w:t>–</w:t>
      </w:r>
      <w:r w:rsidRPr="00266DF6">
        <w:rPr>
          <w:rFonts w:ascii="Times New Roman" w:hAnsi="Times New Roman"/>
          <w:sz w:val="28"/>
          <w:szCs w:val="28"/>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Pr>
          <w:rFonts w:ascii="Times New Roman" w:hAnsi="Times New Roman"/>
          <w:sz w:val="28"/>
          <w:szCs w:val="28"/>
        </w:rPr>
        <w:t xml:space="preserve"> вступление, скомканн</w:t>
      </w:r>
      <w:r w:rsidRPr="00266DF6">
        <w:rPr>
          <w:rFonts w:ascii="Times New Roman" w:hAnsi="Times New Roman"/>
          <w:sz w:val="28"/>
          <w:szCs w:val="28"/>
        </w:rPr>
        <w:t>ость основных положений, заключения).</w:t>
      </w:r>
    </w:p>
    <w:p w:rsidR="00F23F15" w:rsidRPr="00266DF6" w:rsidRDefault="00F23F15" w:rsidP="00266DF6">
      <w:pPr>
        <w:pStyle w:val="ad"/>
        <w:spacing w:line="276" w:lineRule="auto"/>
        <w:ind w:firstLine="709"/>
        <w:jc w:val="both"/>
        <w:rPr>
          <w:rFonts w:ascii="Times New Roman" w:hAnsi="Times New Roman"/>
          <w:sz w:val="28"/>
          <w:szCs w:val="28"/>
        </w:rPr>
      </w:pPr>
      <w:r w:rsidRPr="00FE5172">
        <w:rPr>
          <w:rFonts w:ascii="Times New Roman" w:hAnsi="Times New Roman"/>
          <w:i/>
          <w:sz w:val="28"/>
          <w:szCs w:val="28"/>
        </w:rPr>
        <w:t>В заключении</w:t>
      </w:r>
      <w:r w:rsidRPr="00266DF6">
        <w:rPr>
          <w:rFonts w:ascii="Times New Roman" w:hAnsi="Times New Roman"/>
          <w:sz w:val="28"/>
          <w:szCs w:val="28"/>
        </w:rPr>
        <w:t xml:space="preserve"> необходимо сформулировать выводы, которые следуют из основной идеи (идей) выступления. </w:t>
      </w:r>
      <w:r w:rsidRPr="00266DF6">
        <w:rPr>
          <w:rFonts w:ascii="Times New Roman" w:hAnsi="Times New Roman"/>
          <w:snapToGrid w:val="0"/>
          <w:sz w:val="28"/>
          <w:szCs w:val="28"/>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66DF6">
        <w:rPr>
          <w:rFonts w:ascii="Times New Roman" w:hAnsi="Times New Roman"/>
          <w:sz w:val="28"/>
          <w:szCs w:val="28"/>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Pr>
          <w:rFonts w:ascii="Times New Roman" w:hAnsi="Times New Roman"/>
          <w:sz w:val="28"/>
          <w:szCs w:val="28"/>
        </w:rPr>
        <w:t>«</w:t>
      </w:r>
      <w:r w:rsidRPr="00266DF6">
        <w:rPr>
          <w:rFonts w:ascii="Times New Roman" w:hAnsi="Times New Roman"/>
          <w:sz w:val="28"/>
          <w:szCs w:val="28"/>
        </w:rPr>
        <w:t>закон края</w:t>
      </w:r>
      <w:r w:rsidR="00CF1970">
        <w:rPr>
          <w:rFonts w:ascii="Times New Roman" w:hAnsi="Times New Roman"/>
          <w:sz w:val="28"/>
          <w:szCs w:val="28"/>
        </w:rPr>
        <w:t>»</w:t>
      </w:r>
      <w:r w:rsidRPr="00266DF6">
        <w:rPr>
          <w:rFonts w:ascii="Times New Roman" w:hAnsi="Times New Roman"/>
          <w:sz w:val="28"/>
          <w:szCs w:val="28"/>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Pr>
          <w:rFonts w:ascii="Times New Roman" w:hAnsi="Times New Roman"/>
          <w:sz w:val="28"/>
          <w:szCs w:val="28"/>
        </w:rPr>
        <w:t>«</w:t>
      </w:r>
      <w:r w:rsidRPr="00266DF6">
        <w:rPr>
          <w:rFonts w:ascii="Times New Roman" w:hAnsi="Times New Roman"/>
          <w:sz w:val="28"/>
          <w:szCs w:val="28"/>
        </w:rPr>
        <w:t>чтобы слушатели почувствовали, что дальше говорить нечего</w:t>
      </w:r>
      <w:r w:rsidR="00CF1970">
        <w:rPr>
          <w:rFonts w:ascii="Times New Roman" w:hAnsi="Times New Roman"/>
          <w:sz w:val="28"/>
          <w:szCs w:val="28"/>
        </w:rPr>
        <w:t>»</w:t>
      </w:r>
      <w:r w:rsidRPr="00266DF6">
        <w:rPr>
          <w:rFonts w:ascii="Times New Roman" w:hAnsi="Times New Roman"/>
          <w:sz w:val="28"/>
          <w:szCs w:val="28"/>
        </w:rPr>
        <w:t xml:space="preserve"> (А.Ф. Кони).</w:t>
      </w:r>
    </w:p>
    <w:p w:rsidR="00F23F15" w:rsidRPr="00266DF6" w:rsidRDefault="00F23F15" w:rsidP="00266DF6">
      <w:pPr>
        <w:spacing w:after="0"/>
        <w:ind w:firstLine="709"/>
        <w:jc w:val="both"/>
        <w:rPr>
          <w:rFonts w:ascii="Times New Roman" w:hAnsi="Times New Roman"/>
          <w:iCs/>
          <w:sz w:val="28"/>
          <w:szCs w:val="28"/>
        </w:rPr>
      </w:pPr>
      <w:r w:rsidRPr="00266DF6">
        <w:rPr>
          <w:rFonts w:ascii="Times New Roman" w:hAnsi="Times New Roman"/>
          <w:iCs/>
          <w:sz w:val="28"/>
          <w:szCs w:val="28"/>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«Это Вам позволит…»</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«Благодаря этому вы получите…»</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lastRenderedPageBreak/>
        <w:t>«Это позволит избежать…»</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«Это повышает Ваши…»</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«Это дает Вам дополнительно…»</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«Это делает вас…»</w:t>
      </w:r>
    </w:p>
    <w:p w:rsidR="00F23F15" w:rsidRPr="00CF1970" w:rsidRDefault="00F23F15" w:rsidP="00596303">
      <w:pPr>
        <w:pStyle w:val="a6"/>
        <w:numPr>
          <w:ilvl w:val="0"/>
          <w:numId w:val="23"/>
        </w:numPr>
        <w:tabs>
          <w:tab w:val="left" w:pos="1276"/>
        </w:tabs>
        <w:spacing w:line="276" w:lineRule="auto"/>
        <w:ind w:left="0" w:firstLine="709"/>
        <w:rPr>
          <w:iCs/>
          <w:sz w:val="28"/>
          <w:szCs w:val="28"/>
        </w:rPr>
      </w:pPr>
      <w:r w:rsidRPr="00CF1970">
        <w:rPr>
          <w:iCs/>
          <w:sz w:val="28"/>
          <w:szCs w:val="28"/>
        </w:rPr>
        <w:t>«За счет этого вы можете…»</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После подготовки текста / плана выступления полезно проконтролировать себя вопросами:</w:t>
      </w:r>
    </w:p>
    <w:p w:rsidR="00F23F15" w:rsidRPr="00266DF6" w:rsidRDefault="00F23F15" w:rsidP="00596303">
      <w:pPr>
        <w:pStyle w:val="3f3f3f3f3f3f3f3f3f3f3f3f3f2"/>
        <w:numPr>
          <w:ilvl w:val="0"/>
          <w:numId w:val="7"/>
        </w:numPr>
        <w:tabs>
          <w:tab w:val="left" w:pos="1276"/>
        </w:tabs>
        <w:spacing w:line="276" w:lineRule="auto"/>
        <w:ind w:left="0" w:firstLine="709"/>
        <w:rPr>
          <w:snapToGrid w:val="0"/>
          <w:sz w:val="28"/>
          <w:szCs w:val="28"/>
        </w:rPr>
      </w:pPr>
      <w:r w:rsidRPr="00266DF6">
        <w:rPr>
          <w:snapToGrid w:val="0"/>
          <w:sz w:val="28"/>
          <w:szCs w:val="28"/>
        </w:rPr>
        <w:t>Вызывает ли мое выступление интерес?</w:t>
      </w:r>
    </w:p>
    <w:p w:rsidR="00F23F15" w:rsidRPr="00266DF6" w:rsidRDefault="00F23F15" w:rsidP="00596303">
      <w:pPr>
        <w:pStyle w:val="3f3f3f3f3f3f3f3f3f3f3f3f3f2"/>
        <w:numPr>
          <w:ilvl w:val="0"/>
          <w:numId w:val="7"/>
        </w:numPr>
        <w:tabs>
          <w:tab w:val="left" w:pos="1276"/>
        </w:tabs>
        <w:spacing w:line="276" w:lineRule="auto"/>
        <w:ind w:left="0" w:firstLine="709"/>
        <w:rPr>
          <w:snapToGrid w:val="0"/>
          <w:sz w:val="28"/>
          <w:szCs w:val="28"/>
        </w:rPr>
      </w:pPr>
      <w:r w:rsidRPr="00266DF6">
        <w:rPr>
          <w:snapToGrid w:val="0"/>
          <w:sz w:val="28"/>
          <w:szCs w:val="28"/>
        </w:rPr>
        <w:t>Достаточно ли я знаю по данному вопросу, и имеется ли у меня достаточно данных?</w:t>
      </w:r>
    </w:p>
    <w:p w:rsidR="00F23F15" w:rsidRPr="00266DF6" w:rsidRDefault="00F23F15" w:rsidP="00596303">
      <w:pPr>
        <w:pStyle w:val="3f3f3f3f3f3f3f3f3f3f3f3f3f2"/>
        <w:numPr>
          <w:ilvl w:val="0"/>
          <w:numId w:val="7"/>
        </w:numPr>
        <w:tabs>
          <w:tab w:val="left" w:pos="1276"/>
        </w:tabs>
        <w:spacing w:line="276" w:lineRule="auto"/>
        <w:ind w:left="0" w:firstLine="709"/>
        <w:rPr>
          <w:snapToGrid w:val="0"/>
          <w:sz w:val="28"/>
          <w:szCs w:val="28"/>
        </w:rPr>
      </w:pPr>
      <w:r w:rsidRPr="00266DF6">
        <w:rPr>
          <w:snapToGrid w:val="0"/>
          <w:sz w:val="28"/>
          <w:szCs w:val="28"/>
        </w:rPr>
        <w:t>Смогу ли я закончить выступление в отведенное время?</w:t>
      </w:r>
    </w:p>
    <w:p w:rsidR="00F23F15" w:rsidRPr="00266DF6" w:rsidRDefault="00F23F15" w:rsidP="00596303">
      <w:pPr>
        <w:pStyle w:val="3f3f3f3f3f3f3f3f3f3f3f3f3f2"/>
        <w:numPr>
          <w:ilvl w:val="0"/>
          <w:numId w:val="7"/>
        </w:numPr>
        <w:tabs>
          <w:tab w:val="left" w:pos="1276"/>
        </w:tabs>
        <w:spacing w:line="276" w:lineRule="auto"/>
        <w:ind w:left="0" w:firstLine="709"/>
        <w:rPr>
          <w:snapToGrid w:val="0"/>
          <w:sz w:val="28"/>
          <w:szCs w:val="28"/>
        </w:rPr>
      </w:pPr>
      <w:r w:rsidRPr="00266DF6">
        <w:rPr>
          <w:snapToGrid w:val="0"/>
          <w:sz w:val="28"/>
          <w:szCs w:val="28"/>
        </w:rPr>
        <w:t>Соответствует ли мое выступление уровню моих знаний и опыту?</w:t>
      </w:r>
    </w:p>
    <w:p w:rsidR="00F23F15" w:rsidRPr="00266DF6" w:rsidRDefault="00F23F15" w:rsidP="00266DF6">
      <w:pPr>
        <w:spacing w:after="0"/>
        <w:ind w:firstLine="709"/>
        <w:jc w:val="both"/>
        <w:rPr>
          <w:rFonts w:ascii="Times New Roman" w:hAnsi="Times New Roman"/>
          <w:color w:val="000000"/>
          <w:sz w:val="28"/>
          <w:szCs w:val="28"/>
        </w:rPr>
      </w:pPr>
      <w:r w:rsidRPr="00266DF6">
        <w:rPr>
          <w:rFonts w:ascii="Times New Roman" w:hAnsi="Times New Roman"/>
          <w:snapToGrid w:val="0"/>
          <w:sz w:val="28"/>
          <w:szCs w:val="28"/>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66DF6">
        <w:rPr>
          <w:rFonts w:ascii="Times New Roman" w:hAnsi="Times New Roman"/>
          <w:color w:val="000000"/>
          <w:sz w:val="28"/>
          <w:szCs w:val="28"/>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266DF6" w:rsidRDefault="00F23F15" w:rsidP="00266DF6">
      <w:pPr>
        <w:pStyle w:val="3f3f3f3f3f3f3f3f3f3f3f3f3f2"/>
        <w:spacing w:line="276" w:lineRule="auto"/>
        <w:ind w:firstLine="709"/>
        <w:rPr>
          <w:snapToGrid w:val="0"/>
          <w:color w:val="000000"/>
          <w:sz w:val="28"/>
          <w:szCs w:val="28"/>
        </w:rPr>
      </w:pPr>
      <w:r w:rsidRPr="00266DF6">
        <w:rPr>
          <w:snapToGrid w:val="0"/>
          <w:color w:val="000000"/>
          <w:sz w:val="28"/>
          <w:szCs w:val="28"/>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 xml:space="preserve">Кроме того, установлено, что </w:t>
      </w:r>
      <w:r w:rsidRPr="00266DF6">
        <w:rPr>
          <w:i/>
          <w:snapToGrid w:val="0"/>
          <w:sz w:val="28"/>
          <w:szCs w:val="28"/>
        </w:rPr>
        <w:t>короткие фразы</w:t>
      </w:r>
      <w:r w:rsidRPr="00266DF6">
        <w:rPr>
          <w:snapToGrid w:val="0"/>
          <w:sz w:val="28"/>
          <w:szCs w:val="28"/>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w:t>
      </w:r>
      <w:r w:rsidRPr="00266DF6">
        <w:rPr>
          <w:snapToGrid w:val="0"/>
          <w:sz w:val="28"/>
          <w:szCs w:val="28"/>
        </w:rPr>
        <w:lastRenderedPageBreak/>
        <w:t xml:space="preserve">не следует говорить без паузы дольше, чем пять с половиной секунд (!). </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266DF6" w:rsidRDefault="00F23F15" w:rsidP="00266DF6">
      <w:pPr>
        <w:pStyle w:val="3f3f3f3f3f3f3f3f3f3f3f3f3f2"/>
        <w:spacing w:line="276" w:lineRule="auto"/>
        <w:ind w:firstLine="709"/>
        <w:rPr>
          <w:snapToGrid w:val="0"/>
          <w:sz w:val="28"/>
          <w:szCs w:val="28"/>
        </w:rPr>
      </w:pPr>
      <w:r w:rsidRPr="00266DF6">
        <w:rPr>
          <w:snapToGrid w:val="0"/>
          <w:sz w:val="28"/>
          <w:szCs w:val="28"/>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266DF6" w:rsidRDefault="00F23F15" w:rsidP="00266DF6">
      <w:pPr>
        <w:pStyle w:val="3f3f3f3f3f3f3f3f3f3f3f3f3f2"/>
        <w:spacing w:line="276" w:lineRule="auto"/>
        <w:ind w:firstLine="709"/>
        <w:rPr>
          <w:sz w:val="28"/>
          <w:szCs w:val="28"/>
        </w:rPr>
      </w:pPr>
      <w:r w:rsidRPr="00266DF6">
        <w:rPr>
          <w:sz w:val="28"/>
          <w:szCs w:val="28"/>
        </w:rPr>
        <w:t>После выступления нужно быть готовым к ответам на возникшие у аудитории вопросы.</w:t>
      </w:r>
    </w:p>
    <w:p w:rsidR="00F23F15" w:rsidRPr="00266DF6" w:rsidRDefault="00F23F15" w:rsidP="00266DF6">
      <w:pPr>
        <w:pStyle w:val="3"/>
        <w:spacing w:before="0"/>
        <w:ind w:firstLine="709"/>
        <w:jc w:val="both"/>
        <w:rPr>
          <w:rFonts w:ascii="Times New Roman" w:hAnsi="Times New Roman" w:cs="Times New Roman"/>
          <w:color w:val="auto"/>
          <w:sz w:val="28"/>
          <w:szCs w:val="28"/>
        </w:rPr>
      </w:pPr>
      <w:bookmarkStart w:id="12" w:name="_Toc354667574"/>
      <w:r w:rsidRPr="00266DF6">
        <w:rPr>
          <w:rFonts w:ascii="Times New Roman" w:hAnsi="Times New Roman" w:cs="Times New Roman"/>
          <w:color w:val="auto"/>
          <w:sz w:val="28"/>
          <w:szCs w:val="28"/>
        </w:rPr>
        <w:t>Методические рекомендации по выполнению реферата</w:t>
      </w:r>
      <w:bookmarkEnd w:id="5"/>
      <w:bookmarkEnd w:id="6"/>
      <w:bookmarkEnd w:id="12"/>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z w:val="28"/>
          <w:szCs w:val="28"/>
        </w:rPr>
        <w:t>Внеаудиторная самостоятельная работа в форме реферата является индивидуальной самостоятельно выполненной работой студента.</w:t>
      </w:r>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z w:val="28"/>
          <w:szCs w:val="28"/>
        </w:rPr>
        <w:t>Содержание реферата</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 xml:space="preserve">Реферат, как правило, должен содержать следующие </w:t>
      </w:r>
      <w:r w:rsidRPr="00266DF6">
        <w:rPr>
          <w:rFonts w:ascii="Times New Roman" w:hAnsi="Times New Roman"/>
          <w:bCs/>
          <w:iCs/>
          <w:sz w:val="28"/>
          <w:szCs w:val="28"/>
        </w:rPr>
        <w:t>структурные элементы</w:t>
      </w:r>
      <w:r w:rsidRPr="00266DF6">
        <w:rPr>
          <w:rFonts w:ascii="Times New Roman" w:hAnsi="Times New Roman"/>
          <w:sz w:val="28"/>
          <w:szCs w:val="28"/>
        </w:rPr>
        <w:t>:</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титульный лист</w:t>
      </w:r>
      <w:r w:rsidR="0094586D">
        <w:rPr>
          <w:rFonts w:ascii="Times New Roman" w:hAnsi="Times New Roman"/>
          <w:sz w:val="28"/>
          <w:szCs w:val="28"/>
        </w:rPr>
        <w:t xml:space="preserve"> (Приложение 1)</w:t>
      </w:r>
      <w:r w:rsidRPr="00266DF6">
        <w:rPr>
          <w:rFonts w:ascii="Times New Roman" w:hAnsi="Times New Roman"/>
          <w:sz w:val="28"/>
          <w:szCs w:val="28"/>
        </w:rPr>
        <w:t>;</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содержание;</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введение;</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основная часть;</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заключение;</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список использованных источников;</w:t>
      </w:r>
    </w:p>
    <w:p w:rsidR="00F23F15" w:rsidRPr="00266DF6"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8"/>
          <w:szCs w:val="28"/>
        </w:rPr>
      </w:pPr>
      <w:r w:rsidRPr="00266DF6">
        <w:rPr>
          <w:rFonts w:ascii="Times New Roman" w:hAnsi="Times New Roman"/>
          <w:sz w:val="28"/>
          <w:szCs w:val="28"/>
        </w:rPr>
        <w:t>приложения (при необходимости).</w:t>
      </w:r>
    </w:p>
    <w:p w:rsidR="00F23F15" w:rsidRPr="00266DF6" w:rsidRDefault="00F23F15" w:rsidP="00266DF6">
      <w:pPr>
        <w:pStyle w:val="aa"/>
        <w:spacing w:after="0" w:line="276" w:lineRule="auto"/>
        <w:ind w:left="0" w:firstLine="709"/>
        <w:jc w:val="both"/>
        <w:rPr>
          <w:sz w:val="28"/>
          <w:szCs w:val="28"/>
        </w:rPr>
      </w:pPr>
      <w:r w:rsidRPr="00266DF6">
        <w:rPr>
          <w:sz w:val="28"/>
          <w:szCs w:val="28"/>
        </w:rPr>
        <w:t>Примерный объем в машинописных страницах составляющих реферата представлен в таблице.</w:t>
      </w:r>
    </w:p>
    <w:p w:rsidR="00F23F15" w:rsidRPr="00266DF6" w:rsidRDefault="00F23F15" w:rsidP="00463732">
      <w:pPr>
        <w:pStyle w:val="aa"/>
        <w:spacing w:line="276" w:lineRule="auto"/>
        <w:ind w:left="0" w:firstLine="709"/>
        <w:jc w:val="both"/>
        <w:rPr>
          <w:sz w:val="28"/>
          <w:szCs w:val="28"/>
        </w:rPr>
      </w:pPr>
      <w:r w:rsidRPr="00266DF6">
        <w:rPr>
          <w:sz w:val="28"/>
          <w:szCs w:val="28"/>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b/>
                <w:bCs/>
                <w:i/>
                <w:sz w:val="24"/>
                <w:szCs w:val="24"/>
              </w:rPr>
            </w:pPr>
            <w:r w:rsidRPr="00463732">
              <w:rPr>
                <w:rFonts w:ascii="Times New Roman" w:hAnsi="Times New Roman"/>
                <w:b/>
                <w:bCs/>
                <w:i/>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pStyle w:val="9"/>
              <w:spacing w:before="0"/>
              <w:jc w:val="center"/>
              <w:rPr>
                <w:rFonts w:ascii="Times New Roman" w:hAnsi="Times New Roman" w:cs="Times New Roman"/>
                <w:b/>
                <w:color w:val="auto"/>
                <w:sz w:val="24"/>
                <w:szCs w:val="24"/>
              </w:rPr>
            </w:pPr>
            <w:r w:rsidRPr="00463732">
              <w:rPr>
                <w:rFonts w:ascii="Times New Roman" w:hAnsi="Times New Roman" w:cs="Times New Roman"/>
                <w:b/>
                <w:color w:val="auto"/>
                <w:sz w:val="24"/>
                <w:szCs w:val="24"/>
              </w:rPr>
              <w:t>Количество страниц</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1</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1</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pStyle w:val="6"/>
              <w:spacing w:before="0"/>
              <w:jc w:val="both"/>
              <w:rPr>
                <w:rFonts w:ascii="Times New Roman" w:hAnsi="Times New Roman" w:cs="Times New Roman"/>
                <w:i w:val="0"/>
                <w:color w:val="auto"/>
              </w:rPr>
            </w:pPr>
            <w:r w:rsidRPr="00463732">
              <w:rPr>
                <w:rFonts w:ascii="Times New Roman" w:hAnsi="Times New Roman" w:cs="Times New Roman"/>
                <w:i w:val="0"/>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2</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15-20</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1-2</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1-2</w:t>
            </w:r>
          </w:p>
        </w:tc>
      </w:tr>
      <w:tr w:rsidR="00F23F15" w:rsidRPr="00463732"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both"/>
              <w:rPr>
                <w:rFonts w:ascii="Times New Roman" w:hAnsi="Times New Roman"/>
                <w:sz w:val="24"/>
                <w:szCs w:val="24"/>
              </w:rPr>
            </w:pPr>
            <w:r w:rsidRPr="00463732">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63732" w:rsidRDefault="00F23F15" w:rsidP="00463732">
            <w:pPr>
              <w:shd w:val="clear" w:color="auto" w:fill="FFFFFF"/>
              <w:spacing w:after="0"/>
              <w:jc w:val="center"/>
              <w:rPr>
                <w:rFonts w:ascii="Times New Roman" w:hAnsi="Times New Roman"/>
                <w:sz w:val="24"/>
                <w:szCs w:val="24"/>
              </w:rPr>
            </w:pPr>
            <w:r w:rsidRPr="00463732">
              <w:rPr>
                <w:rFonts w:ascii="Times New Roman" w:hAnsi="Times New Roman"/>
                <w:sz w:val="24"/>
                <w:szCs w:val="24"/>
              </w:rPr>
              <w:t>Без ограничений</w:t>
            </w:r>
          </w:p>
        </w:tc>
      </w:tr>
    </w:tbl>
    <w:p w:rsidR="00463732" w:rsidRPr="00463732" w:rsidRDefault="00463732" w:rsidP="00463732">
      <w:pPr>
        <w:shd w:val="clear" w:color="auto" w:fill="FFFFFF"/>
        <w:tabs>
          <w:tab w:val="left" w:pos="0"/>
        </w:tabs>
        <w:spacing w:after="0"/>
        <w:ind w:firstLine="709"/>
        <w:jc w:val="both"/>
        <w:rPr>
          <w:rFonts w:ascii="Times New Roman" w:hAnsi="Times New Roman"/>
          <w:sz w:val="24"/>
          <w:szCs w:val="28"/>
        </w:rPr>
      </w:pPr>
    </w:p>
    <w:p w:rsidR="00F23F15" w:rsidRPr="00266DF6" w:rsidRDefault="00F23F15" w:rsidP="00266DF6">
      <w:pPr>
        <w:shd w:val="clear" w:color="auto" w:fill="FFFFFF"/>
        <w:tabs>
          <w:tab w:val="left" w:pos="0"/>
        </w:tabs>
        <w:spacing w:after="0"/>
        <w:ind w:firstLine="709"/>
        <w:jc w:val="both"/>
        <w:rPr>
          <w:rFonts w:ascii="Times New Roman" w:hAnsi="Times New Roman"/>
          <w:sz w:val="28"/>
          <w:szCs w:val="28"/>
        </w:rPr>
      </w:pPr>
      <w:r w:rsidRPr="00266DF6">
        <w:rPr>
          <w:rFonts w:ascii="Times New Roman" w:hAnsi="Times New Roman"/>
          <w:sz w:val="28"/>
          <w:szCs w:val="28"/>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266DF6" w:rsidRDefault="00F23F15" w:rsidP="00266DF6">
      <w:pPr>
        <w:pStyle w:val="2"/>
        <w:spacing w:after="0" w:line="276" w:lineRule="auto"/>
        <w:ind w:left="0" w:firstLine="709"/>
        <w:jc w:val="both"/>
        <w:rPr>
          <w:sz w:val="28"/>
          <w:szCs w:val="28"/>
        </w:rPr>
      </w:pPr>
      <w:r w:rsidRPr="00266DF6">
        <w:rPr>
          <w:sz w:val="28"/>
          <w:szCs w:val="28"/>
        </w:rPr>
        <w:t xml:space="preserve">Во введении дается общая характеристика реферата: </w:t>
      </w:r>
    </w:p>
    <w:p w:rsidR="00F23F15" w:rsidRPr="00266DF6" w:rsidRDefault="00F23F15" w:rsidP="005A64A2">
      <w:pPr>
        <w:pStyle w:val="2"/>
        <w:numPr>
          <w:ilvl w:val="0"/>
          <w:numId w:val="13"/>
        </w:numPr>
        <w:tabs>
          <w:tab w:val="left" w:pos="1276"/>
        </w:tabs>
        <w:spacing w:after="0" w:line="276" w:lineRule="auto"/>
        <w:ind w:left="0" w:firstLine="709"/>
        <w:jc w:val="both"/>
        <w:rPr>
          <w:sz w:val="28"/>
          <w:szCs w:val="28"/>
        </w:rPr>
      </w:pPr>
      <w:r w:rsidRPr="00266DF6">
        <w:rPr>
          <w:sz w:val="28"/>
          <w:szCs w:val="28"/>
        </w:rPr>
        <w:t xml:space="preserve">обосновывается актуальность выбранной темы; </w:t>
      </w:r>
    </w:p>
    <w:p w:rsidR="00F23F15" w:rsidRPr="00266DF6" w:rsidRDefault="00F23F15" w:rsidP="005A64A2">
      <w:pPr>
        <w:pStyle w:val="2"/>
        <w:numPr>
          <w:ilvl w:val="0"/>
          <w:numId w:val="13"/>
        </w:numPr>
        <w:tabs>
          <w:tab w:val="left" w:pos="1276"/>
        </w:tabs>
        <w:spacing w:after="0" w:line="276" w:lineRule="auto"/>
        <w:ind w:left="0" w:firstLine="709"/>
        <w:jc w:val="both"/>
        <w:rPr>
          <w:sz w:val="28"/>
          <w:szCs w:val="28"/>
        </w:rPr>
      </w:pPr>
      <w:r w:rsidRPr="00266DF6">
        <w:rPr>
          <w:sz w:val="28"/>
          <w:szCs w:val="28"/>
        </w:rPr>
        <w:t xml:space="preserve">определяется цель работы и задачи, подлежащие решению для её достижения; </w:t>
      </w:r>
    </w:p>
    <w:p w:rsidR="00F23F15" w:rsidRPr="00266DF6" w:rsidRDefault="00F23F15" w:rsidP="005A64A2">
      <w:pPr>
        <w:pStyle w:val="2"/>
        <w:numPr>
          <w:ilvl w:val="0"/>
          <w:numId w:val="13"/>
        </w:numPr>
        <w:tabs>
          <w:tab w:val="left" w:pos="1276"/>
        </w:tabs>
        <w:spacing w:after="0" w:line="276" w:lineRule="auto"/>
        <w:ind w:left="0" w:firstLine="709"/>
        <w:jc w:val="both"/>
        <w:rPr>
          <w:sz w:val="28"/>
          <w:szCs w:val="28"/>
        </w:rPr>
      </w:pPr>
      <w:r w:rsidRPr="00266DF6">
        <w:rPr>
          <w:sz w:val="28"/>
          <w:szCs w:val="28"/>
        </w:rPr>
        <w:t>описываются объект и предмет исследования, информационная база исследования;</w:t>
      </w:r>
    </w:p>
    <w:p w:rsidR="00F23F15" w:rsidRPr="00266DF6" w:rsidRDefault="00F23F15" w:rsidP="005A64A2">
      <w:pPr>
        <w:pStyle w:val="2"/>
        <w:numPr>
          <w:ilvl w:val="0"/>
          <w:numId w:val="13"/>
        </w:numPr>
        <w:tabs>
          <w:tab w:val="left" w:pos="1276"/>
        </w:tabs>
        <w:spacing w:after="0" w:line="276" w:lineRule="auto"/>
        <w:ind w:left="0" w:firstLine="709"/>
        <w:jc w:val="both"/>
        <w:rPr>
          <w:sz w:val="28"/>
          <w:szCs w:val="28"/>
        </w:rPr>
      </w:pPr>
      <w:r w:rsidRPr="00266DF6">
        <w:rPr>
          <w:sz w:val="28"/>
          <w:szCs w:val="28"/>
        </w:rPr>
        <w:t>кратко характеризуется структура реферата по главам.</w:t>
      </w:r>
    </w:p>
    <w:p w:rsidR="00F23F15" w:rsidRPr="00266DF6" w:rsidRDefault="00F23F15" w:rsidP="00266DF6">
      <w:pPr>
        <w:shd w:val="clear" w:color="auto" w:fill="FFFFFF"/>
        <w:tabs>
          <w:tab w:val="left" w:pos="0"/>
        </w:tabs>
        <w:spacing w:after="0"/>
        <w:ind w:firstLine="709"/>
        <w:jc w:val="both"/>
        <w:rPr>
          <w:rFonts w:ascii="Times New Roman" w:hAnsi="Times New Roman"/>
          <w:sz w:val="28"/>
          <w:szCs w:val="28"/>
        </w:rPr>
      </w:pPr>
      <w:r w:rsidRPr="00266DF6">
        <w:rPr>
          <w:rFonts w:ascii="Times New Roman" w:hAnsi="Times New Roman"/>
          <w:sz w:val="28"/>
          <w:szCs w:val="28"/>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Pr>
          <w:rFonts w:ascii="Times New Roman" w:hAnsi="Times New Roman"/>
          <w:sz w:val="28"/>
          <w:szCs w:val="28"/>
        </w:rPr>
        <w:t>«</w:t>
      </w:r>
      <w:r w:rsidRPr="00266DF6">
        <w:rPr>
          <w:rFonts w:ascii="Times New Roman" w:hAnsi="Times New Roman"/>
          <w:sz w:val="28"/>
          <w:szCs w:val="28"/>
        </w:rPr>
        <w:t>ОСНОВНАЯ ЧАСТЬ</w:t>
      </w:r>
      <w:r w:rsidR="005A64A2">
        <w:rPr>
          <w:rFonts w:ascii="Times New Roman" w:hAnsi="Times New Roman"/>
          <w:sz w:val="28"/>
          <w:szCs w:val="28"/>
        </w:rPr>
        <w:t>»</w:t>
      </w:r>
      <w:r w:rsidRPr="00266DF6">
        <w:rPr>
          <w:rFonts w:ascii="Times New Roman" w:hAnsi="Times New Roman"/>
          <w:sz w:val="28"/>
          <w:szCs w:val="28"/>
        </w:rPr>
        <w:t xml:space="preserve"> в содержании реферата быть не должно.</w:t>
      </w:r>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z w:val="28"/>
          <w:szCs w:val="28"/>
        </w:rPr>
        <w:t>Главы основной части реферата могут носить теоретический, методологический и аналитический характер.</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266DF6" w:rsidRDefault="00F23F15" w:rsidP="00266DF6">
      <w:pPr>
        <w:shd w:val="clear" w:color="auto" w:fill="FFFFFF"/>
        <w:spacing w:after="0"/>
        <w:ind w:firstLine="709"/>
        <w:jc w:val="both"/>
        <w:rPr>
          <w:rFonts w:ascii="Times New Roman" w:hAnsi="Times New Roman"/>
          <w:iCs/>
          <w:sz w:val="28"/>
          <w:szCs w:val="28"/>
        </w:rPr>
      </w:pPr>
      <w:r w:rsidRPr="00266DF6">
        <w:rPr>
          <w:rFonts w:ascii="Times New Roman" w:hAnsi="Times New Roman"/>
          <w:sz w:val="28"/>
          <w:szCs w:val="28"/>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 xml:space="preserve">Список использованных источников является составной частью работы и отражает степень изученности рассматриваемой проблемы. Количество </w:t>
      </w:r>
      <w:r w:rsidRPr="00266DF6">
        <w:rPr>
          <w:rFonts w:ascii="Times New Roman" w:hAnsi="Times New Roman"/>
          <w:sz w:val="28"/>
          <w:szCs w:val="28"/>
        </w:rPr>
        <w:lastRenderedPageBreak/>
        <w:t>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266DF6" w:rsidRDefault="00F23F15" w:rsidP="00266DF6">
      <w:pPr>
        <w:spacing w:after="0"/>
        <w:ind w:firstLine="709"/>
        <w:jc w:val="both"/>
        <w:rPr>
          <w:rFonts w:ascii="Times New Roman" w:hAnsi="Times New Roman"/>
          <w:b/>
          <w:sz w:val="28"/>
          <w:szCs w:val="28"/>
        </w:rPr>
      </w:pPr>
      <w:r w:rsidRPr="00266DF6">
        <w:rPr>
          <w:rFonts w:ascii="Times New Roman" w:hAnsi="Times New Roman"/>
          <w:b/>
          <w:bCs/>
          <w:sz w:val="28"/>
          <w:szCs w:val="28"/>
        </w:rPr>
        <w:t xml:space="preserve">Оформление </w:t>
      </w:r>
      <w:r w:rsidRPr="00266DF6">
        <w:rPr>
          <w:rFonts w:ascii="Times New Roman" w:hAnsi="Times New Roman"/>
          <w:b/>
          <w:sz w:val="28"/>
          <w:szCs w:val="28"/>
        </w:rPr>
        <w:t>реферата</w:t>
      </w:r>
    </w:p>
    <w:p w:rsidR="00F23F15" w:rsidRPr="00266DF6" w:rsidRDefault="00F23F15" w:rsidP="00266DF6">
      <w:pPr>
        <w:shd w:val="clear" w:color="auto" w:fill="FFFFFF"/>
        <w:tabs>
          <w:tab w:val="left" w:pos="360"/>
        </w:tabs>
        <w:spacing w:after="0"/>
        <w:ind w:firstLine="709"/>
        <w:jc w:val="both"/>
        <w:rPr>
          <w:rFonts w:ascii="Times New Roman" w:hAnsi="Times New Roman"/>
          <w:sz w:val="28"/>
          <w:szCs w:val="28"/>
        </w:rPr>
      </w:pPr>
      <w:r w:rsidRPr="00266DF6">
        <w:rPr>
          <w:rFonts w:ascii="Times New Roman" w:hAnsi="Times New Roman"/>
          <w:sz w:val="28"/>
          <w:szCs w:val="28"/>
        </w:rPr>
        <w:t>При выполнении внеаудиторной самостоятельной работы в виде реферата необходимо соблюдать следующие требования:</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на одной стороне листа белой бумаги формата А-4</w:t>
      </w:r>
      <w:r w:rsidR="00400E59">
        <w:rPr>
          <w:rFonts w:ascii="Times New Roman" w:hAnsi="Times New Roman"/>
          <w:sz w:val="28"/>
          <w:szCs w:val="28"/>
        </w:rPr>
        <w:t>;</w:t>
      </w:r>
      <w:r w:rsidRPr="00266DF6">
        <w:rPr>
          <w:rFonts w:ascii="Times New Roman" w:hAnsi="Times New Roman"/>
          <w:sz w:val="28"/>
          <w:szCs w:val="28"/>
        </w:rPr>
        <w:t xml:space="preserve"> </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 xml:space="preserve">размер шрифта-12; </w:t>
      </w:r>
      <w:r w:rsidRPr="00266DF6">
        <w:rPr>
          <w:rFonts w:ascii="Times New Roman" w:hAnsi="Times New Roman"/>
          <w:sz w:val="28"/>
          <w:szCs w:val="28"/>
          <w:lang w:val="en-US"/>
        </w:rPr>
        <w:t>Times</w:t>
      </w:r>
      <w:r w:rsidRPr="00266DF6">
        <w:rPr>
          <w:rFonts w:ascii="Times New Roman" w:hAnsi="Times New Roman"/>
          <w:sz w:val="28"/>
          <w:szCs w:val="28"/>
        </w:rPr>
        <w:t xml:space="preserve"> </w:t>
      </w:r>
      <w:r w:rsidRPr="00266DF6">
        <w:rPr>
          <w:rFonts w:ascii="Times New Roman" w:hAnsi="Times New Roman"/>
          <w:sz w:val="28"/>
          <w:szCs w:val="28"/>
          <w:lang w:val="en-US"/>
        </w:rPr>
        <w:t>New</w:t>
      </w:r>
      <w:r w:rsidRPr="00266DF6">
        <w:rPr>
          <w:rFonts w:ascii="Times New Roman" w:hAnsi="Times New Roman"/>
          <w:sz w:val="28"/>
          <w:szCs w:val="28"/>
        </w:rPr>
        <w:t xml:space="preserve"> </w:t>
      </w:r>
      <w:r w:rsidRPr="00266DF6">
        <w:rPr>
          <w:rFonts w:ascii="Times New Roman" w:hAnsi="Times New Roman"/>
          <w:sz w:val="28"/>
          <w:szCs w:val="28"/>
          <w:lang w:val="en-US"/>
        </w:rPr>
        <w:t>Roman</w:t>
      </w:r>
      <w:r w:rsidRPr="00266DF6">
        <w:rPr>
          <w:rFonts w:ascii="Times New Roman" w:hAnsi="Times New Roman"/>
          <w:sz w:val="28"/>
          <w:szCs w:val="28"/>
        </w:rPr>
        <w:t xml:space="preserve">, цвет </w:t>
      </w:r>
      <w:r w:rsidR="00400E59">
        <w:rPr>
          <w:rFonts w:ascii="Times New Roman" w:hAnsi="Times New Roman"/>
          <w:sz w:val="28"/>
          <w:szCs w:val="28"/>
        </w:rPr>
        <w:t>–</w:t>
      </w:r>
      <w:r w:rsidRPr="00266DF6">
        <w:rPr>
          <w:rFonts w:ascii="Times New Roman" w:hAnsi="Times New Roman"/>
          <w:sz w:val="28"/>
          <w:szCs w:val="28"/>
        </w:rPr>
        <w:t xml:space="preserve"> черный</w:t>
      </w:r>
      <w:r w:rsidR="00400E59">
        <w:rPr>
          <w:rFonts w:ascii="Times New Roman" w:hAnsi="Times New Roman"/>
          <w:sz w:val="28"/>
          <w:szCs w:val="28"/>
        </w:rPr>
        <w:t>;</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 xml:space="preserve">междустрочный интервал </w:t>
      </w:r>
      <w:r w:rsidR="00400E59">
        <w:rPr>
          <w:rFonts w:ascii="Times New Roman" w:hAnsi="Times New Roman"/>
          <w:sz w:val="28"/>
          <w:szCs w:val="28"/>
        </w:rPr>
        <w:t>–</w:t>
      </w:r>
      <w:r w:rsidRPr="00266DF6">
        <w:rPr>
          <w:rFonts w:ascii="Times New Roman" w:hAnsi="Times New Roman"/>
          <w:sz w:val="28"/>
          <w:szCs w:val="28"/>
        </w:rPr>
        <w:t xml:space="preserve"> одинарный</w:t>
      </w:r>
      <w:r w:rsidR="00400E59">
        <w:rPr>
          <w:rFonts w:ascii="Times New Roman" w:hAnsi="Times New Roman"/>
          <w:sz w:val="28"/>
          <w:szCs w:val="28"/>
        </w:rPr>
        <w:t>;</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 xml:space="preserve">поля на странице – размер левого поля – </w:t>
      </w:r>
      <w:smartTag w:uri="urn:schemas-microsoft-com:office:smarttags" w:element="metricconverter">
        <w:smartTagPr>
          <w:attr w:name="ProductID" w:val="2 см"/>
        </w:smartTagPr>
        <w:r w:rsidRPr="00266DF6">
          <w:rPr>
            <w:rFonts w:ascii="Times New Roman" w:hAnsi="Times New Roman"/>
            <w:sz w:val="28"/>
            <w:szCs w:val="28"/>
          </w:rPr>
          <w:t>2 см</w:t>
        </w:r>
      </w:smartTag>
      <w:r w:rsidRPr="00266DF6">
        <w:rPr>
          <w:rFonts w:ascii="Times New Roman" w:hAnsi="Times New Roman"/>
          <w:sz w:val="28"/>
          <w:szCs w:val="28"/>
        </w:rPr>
        <w:t>, правого</w:t>
      </w:r>
      <w:r w:rsidR="00400E59">
        <w:rPr>
          <w:rFonts w:ascii="Times New Roman" w:hAnsi="Times New Roman"/>
          <w:sz w:val="28"/>
          <w:szCs w:val="28"/>
        </w:rPr>
        <w:t xml:space="preserve"> –</w:t>
      </w:r>
      <w:r w:rsidRPr="00266DF6">
        <w:rPr>
          <w:rFonts w:ascii="Times New Roman" w:hAnsi="Times New Roman"/>
          <w:sz w:val="28"/>
          <w:szCs w:val="28"/>
        </w:rPr>
        <w:t xml:space="preserve"> </w:t>
      </w:r>
      <w:smartTag w:uri="urn:schemas-microsoft-com:office:smarttags" w:element="metricconverter">
        <w:smartTagPr>
          <w:attr w:name="ProductID" w:val="1 см"/>
        </w:smartTagPr>
        <w:r w:rsidRPr="00266DF6">
          <w:rPr>
            <w:rFonts w:ascii="Times New Roman" w:hAnsi="Times New Roman"/>
            <w:sz w:val="28"/>
            <w:szCs w:val="28"/>
          </w:rPr>
          <w:t>1 см</w:t>
        </w:r>
      </w:smartTag>
      <w:r w:rsidRPr="00266DF6">
        <w:rPr>
          <w:rFonts w:ascii="Times New Roman" w:hAnsi="Times New Roman"/>
          <w:sz w:val="28"/>
          <w:szCs w:val="28"/>
        </w:rPr>
        <w:t>, верхнего</w:t>
      </w:r>
      <w:r w:rsidR="00400E59">
        <w:rPr>
          <w:rFonts w:ascii="Times New Roman" w:hAnsi="Times New Roman"/>
          <w:sz w:val="28"/>
          <w:szCs w:val="28"/>
        </w:rPr>
        <w:t xml:space="preserve"> – </w:t>
      </w:r>
      <w:r w:rsidRPr="00266DF6">
        <w:rPr>
          <w:rFonts w:ascii="Times New Roman" w:hAnsi="Times New Roman"/>
          <w:sz w:val="28"/>
          <w:szCs w:val="28"/>
        </w:rPr>
        <w:t>2</w:t>
      </w:r>
      <w:r w:rsidR="00400E59">
        <w:rPr>
          <w:rFonts w:ascii="Times New Roman" w:hAnsi="Times New Roman"/>
          <w:sz w:val="28"/>
          <w:szCs w:val="28"/>
        </w:rPr>
        <w:t xml:space="preserve"> </w:t>
      </w:r>
      <w:r w:rsidRPr="00266DF6">
        <w:rPr>
          <w:rFonts w:ascii="Times New Roman" w:hAnsi="Times New Roman"/>
          <w:sz w:val="28"/>
          <w:szCs w:val="28"/>
        </w:rPr>
        <w:t>см, нижнего</w:t>
      </w:r>
      <w:r w:rsidR="00400E59">
        <w:rPr>
          <w:rFonts w:ascii="Times New Roman" w:hAnsi="Times New Roman"/>
          <w:sz w:val="28"/>
          <w:szCs w:val="28"/>
        </w:rPr>
        <w:t xml:space="preserve"> – </w:t>
      </w:r>
      <w:r w:rsidRPr="00266DF6">
        <w:rPr>
          <w:rFonts w:ascii="Times New Roman" w:hAnsi="Times New Roman"/>
          <w:sz w:val="28"/>
          <w:szCs w:val="28"/>
        </w:rPr>
        <w:t>2</w:t>
      </w:r>
      <w:r w:rsidR="00400E59">
        <w:rPr>
          <w:rFonts w:ascii="Times New Roman" w:hAnsi="Times New Roman"/>
          <w:sz w:val="28"/>
          <w:szCs w:val="28"/>
        </w:rPr>
        <w:t xml:space="preserve"> </w:t>
      </w:r>
      <w:r w:rsidRPr="00266DF6">
        <w:rPr>
          <w:rFonts w:ascii="Times New Roman" w:hAnsi="Times New Roman"/>
          <w:sz w:val="28"/>
          <w:szCs w:val="28"/>
        </w:rPr>
        <w:t>см</w:t>
      </w:r>
      <w:r w:rsidR="00400E59">
        <w:rPr>
          <w:rFonts w:ascii="Times New Roman" w:hAnsi="Times New Roman"/>
          <w:sz w:val="28"/>
          <w:szCs w:val="28"/>
        </w:rPr>
        <w:t>;</w:t>
      </w:r>
    </w:p>
    <w:p w:rsidR="00F23F15" w:rsidRPr="00266DF6"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отформатировано по ширине листа;</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на первой странице необходимо из</w:t>
      </w:r>
      <w:r w:rsidR="00400E59">
        <w:rPr>
          <w:rFonts w:ascii="Times New Roman" w:hAnsi="Times New Roman"/>
          <w:sz w:val="28"/>
          <w:szCs w:val="28"/>
        </w:rPr>
        <w:t>ложить план (содержание) работы;</w:t>
      </w:r>
    </w:p>
    <w:p w:rsidR="00F23F15" w:rsidRPr="00266DF6"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sidRPr="00266DF6">
        <w:rPr>
          <w:rFonts w:ascii="Times New Roman" w:hAnsi="Times New Roman"/>
          <w:sz w:val="28"/>
          <w:szCs w:val="28"/>
        </w:rPr>
        <w:t xml:space="preserve"> в конце работы необходимо указать источники использованной  литературы</w:t>
      </w:r>
      <w:r w:rsidR="00400E59">
        <w:rPr>
          <w:rFonts w:ascii="Times New Roman" w:hAnsi="Times New Roman"/>
          <w:sz w:val="28"/>
          <w:szCs w:val="28"/>
        </w:rPr>
        <w:t>;</w:t>
      </w:r>
    </w:p>
    <w:p w:rsidR="00F23F15" w:rsidRPr="00266DF6"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нумерация страниц текста.</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266DF6"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8"/>
          <w:szCs w:val="28"/>
        </w:rPr>
      </w:pPr>
      <w:r>
        <w:rPr>
          <w:rFonts w:ascii="Times New Roman" w:hAnsi="Times New Roman"/>
          <w:sz w:val="28"/>
          <w:szCs w:val="28"/>
        </w:rPr>
        <w:t>З</w:t>
      </w:r>
      <w:r w:rsidR="00F23F15" w:rsidRPr="00266DF6">
        <w:rPr>
          <w:rFonts w:ascii="Times New Roman" w:hAnsi="Times New Roman"/>
          <w:sz w:val="28"/>
          <w:szCs w:val="28"/>
        </w:rPr>
        <w:t>аконодательные и нормативно-мет</w:t>
      </w:r>
      <w:r>
        <w:rPr>
          <w:rFonts w:ascii="Times New Roman" w:hAnsi="Times New Roman"/>
          <w:sz w:val="28"/>
          <w:szCs w:val="28"/>
        </w:rPr>
        <w:t>одические документы и материалы.</w:t>
      </w:r>
    </w:p>
    <w:p w:rsidR="00F23F15" w:rsidRPr="00266DF6"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8"/>
          <w:szCs w:val="28"/>
        </w:rPr>
      </w:pPr>
      <w:r>
        <w:rPr>
          <w:rFonts w:ascii="Times New Roman" w:hAnsi="Times New Roman"/>
          <w:sz w:val="28"/>
          <w:szCs w:val="28"/>
        </w:rPr>
        <w:t>С</w:t>
      </w:r>
      <w:r w:rsidR="00F23F15" w:rsidRPr="00266DF6">
        <w:rPr>
          <w:rFonts w:ascii="Times New Roman" w:hAnsi="Times New Roman"/>
          <w:sz w:val="28"/>
          <w:szCs w:val="28"/>
        </w:rPr>
        <w:t>пециальная научная отечественная и зарубежная литература (монографии, у</w:t>
      </w:r>
      <w:r>
        <w:rPr>
          <w:rFonts w:ascii="Times New Roman" w:hAnsi="Times New Roman"/>
          <w:sz w:val="28"/>
          <w:szCs w:val="28"/>
        </w:rPr>
        <w:t>чебники, научные статьи и т.п.).</w:t>
      </w:r>
    </w:p>
    <w:p w:rsidR="00F23F15" w:rsidRPr="00266DF6"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8"/>
          <w:szCs w:val="28"/>
        </w:rPr>
      </w:pPr>
      <w:r>
        <w:rPr>
          <w:rFonts w:ascii="Times New Roman" w:hAnsi="Times New Roman"/>
          <w:sz w:val="28"/>
          <w:szCs w:val="28"/>
        </w:rPr>
        <w:t>С</w:t>
      </w:r>
      <w:r w:rsidR="00F23F15" w:rsidRPr="00266DF6">
        <w:rPr>
          <w:rFonts w:ascii="Times New Roman" w:hAnsi="Times New Roman"/>
          <w:sz w:val="28"/>
          <w:szCs w:val="28"/>
        </w:rPr>
        <w:t>татистические, инструктивные и отчетные материалы предприятий, организаций и учреждений.</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Включенная в список литература нумеруется сплошным порядком от первого до последнего названия.</w:t>
      </w:r>
    </w:p>
    <w:p w:rsidR="00F23F15" w:rsidRPr="00266DF6" w:rsidRDefault="00F23F15" w:rsidP="00266DF6">
      <w:pPr>
        <w:spacing w:after="0"/>
        <w:ind w:firstLine="709"/>
        <w:jc w:val="both"/>
        <w:rPr>
          <w:rFonts w:ascii="Times New Roman" w:hAnsi="Times New Roman"/>
          <w:iCs/>
          <w:sz w:val="28"/>
          <w:szCs w:val="28"/>
        </w:rPr>
      </w:pPr>
      <w:r w:rsidRPr="00266DF6">
        <w:rPr>
          <w:rFonts w:ascii="Times New Roman" w:hAnsi="Times New Roman"/>
          <w:sz w:val="28"/>
          <w:szCs w:val="28"/>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w:t>
      </w:r>
      <w:r w:rsidRPr="00266DF6">
        <w:rPr>
          <w:rFonts w:ascii="Times New Roman" w:hAnsi="Times New Roman"/>
          <w:sz w:val="28"/>
          <w:szCs w:val="28"/>
        </w:rPr>
        <w:lastRenderedPageBreak/>
        <w:t>трудов (статей) указывается автор статьи, ее название и далее название книги (сборника) и ее выходные данные</w:t>
      </w:r>
      <w:r w:rsidRPr="00266DF6">
        <w:rPr>
          <w:rFonts w:ascii="Times New Roman" w:hAnsi="Times New Roman"/>
          <w:iCs/>
          <w:sz w:val="28"/>
          <w:szCs w:val="28"/>
        </w:rPr>
        <w:t>.</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Приложения следует оформлять как продолжение реферата на его последующих страницах.</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 xml:space="preserve">Каждое приложение должно начинаться с новой страницы. Вверху страницы справа указывается слово </w:t>
      </w:r>
      <w:r w:rsidR="00BC1B41">
        <w:rPr>
          <w:rFonts w:ascii="Times New Roman" w:hAnsi="Times New Roman"/>
          <w:sz w:val="28"/>
          <w:szCs w:val="28"/>
        </w:rPr>
        <w:t>«</w:t>
      </w:r>
      <w:r w:rsidRPr="00266DF6">
        <w:rPr>
          <w:rFonts w:ascii="Times New Roman" w:hAnsi="Times New Roman"/>
          <w:sz w:val="28"/>
          <w:szCs w:val="28"/>
        </w:rPr>
        <w:t>Приложение</w:t>
      </w:r>
      <w:r w:rsidR="00BC1B41">
        <w:rPr>
          <w:rFonts w:ascii="Times New Roman" w:hAnsi="Times New Roman"/>
          <w:sz w:val="28"/>
          <w:szCs w:val="28"/>
        </w:rPr>
        <w:t>»</w:t>
      </w:r>
      <w:r w:rsidRPr="00266DF6">
        <w:rPr>
          <w:rFonts w:ascii="Times New Roman" w:hAnsi="Times New Roman"/>
          <w:sz w:val="28"/>
          <w:szCs w:val="28"/>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Приложения следует нумеровать порядковой нумерацией арабскими цифрами.</w:t>
      </w:r>
    </w:p>
    <w:p w:rsidR="00F23F15" w:rsidRPr="00266DF6" w:rsidRDefault="00F23F15" w:rsidP="00266DF6">
      <w:pPr>
        <w:shd w:val="clear" w:color="auto" w:fill="FFFFFF"/>
        <w:spacing w:after="0"/>
        <w:ind w:firstLine="709"/>
        <w:jc w:val="both"/>
        <w:rPr>
          <w:rFonts w:ascii="Times New Roman" w:hAnsi="Times New Roman"/>
          <w:sz w:val="28"/>
          <w:szCs w:val="28"/>
        </w:rPr>
      </w:pPr>
      <w:r w:rsidRPr="00266DF6">
        <w:rPr>
          <w:rFonts w:ascii="Times New Roman" w:hAnsi="Times New Roman"/>
          <w:sz w:val="28"/>
          <w:szCs w:val="28"/>
        </w:rPr>
        <w:t>На все приложения в тексте работы должны быть ссылки. Располагать приложения следует в порядке появления ссылок на них в тексте.</w:t>
      </w:r>
    </w:p>
    <w:p w:rsidR="00F23F15" w:rsidRPr="00266DF6" w:rsidRDefault="00F23F15" w:rsidP="00266DF6">
      <w:pPr>
        <w:spacing w:after="0"/>
        <w:ind w:firstLine="709"/>
        <w:jc w:val="both"/>
        <w:rPr>
          <w:rFonts w:ascii="Times New Roman" w:hAnsi="Times New Roman"/>
          <w:bCs/>
          <w:sz w:val="28"/>
          <w:szCs w:val="28"/>
        </w:rPr>
      </w:pPr>
      <w:r w:rsidRPr="00266DF6">
        <w:rPr>
          <w:rFonts w:ascii="Times New Roman" w:hAnsi="Times New Roman"/>
          <w:bCs/>
          <w:sz w:val="28"/>
          <w:szCs w:val="28"/>
        </w:rPr>
        <w:t xml:space="preserve">Критерии оценки </w:t>
      </w:r>
      <w:r w:rsidRPr="00266DF6">
        <w:rPr>
          <w:rFonts w:ascii="Times New Roman" w:hAnsi="Times New Roman"/>
          <w:sz w:val="28"/>
          <w:szCs w:val="28"/>
        </w:rPr>
        <w:t>реферата</w:t>
      </w:r>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z w:val="28"/>
          <w:szCs w:val="28"/>
        </w:rPr>
        <w:t>Срок сдачи готового реферата определяется утвержденным графиком.</w:t>
      </w:r>
    </w:p>
    <w:p w:rsidR="00F23F15" w:rsidRPr="00266DF6" w:rsidRDefault="00F23F15" w:rsidP="00266DF6">
      <w:pPr>
        <w:spacing w:after="0"/>
        <w:ind w:firstLine="709"/>
        <w:jc w:val="both"/>
        <w:rPr>
          <w:rFonts w:ascii="Times New Roman" w:hAnsi="Times New Roman"/>
          <w:sz w:val="28"/>
          <w:szCs w:val="28"/>
        </w:rPr>
      </w:pPr>
      <w:r w:rsidRPr="00266DF6">
        <w:rPr>
          <w:rFonts w:ascii="Times New Roman" w:hAnsi="Times New Roman"/>
          <w:sz w:val="28"/>
          <w:szCs w:val="28"/>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3269C8" w:rsidRDefault="00F23F15" w:rsidP="00F23F15">
      <w:pPr>
        <w:pStyle w:val="ad"/>
        <w:spacing w:line="360" w:lineRule="auto"/>
        <w:jc w:val="both"/>
        <w:rPr>
          <w:rFonts w:ascii="Times New Roman" w:hAnsi="Times New Roman"/>
          <w:b/>
          <w:sz w:val="24"/>
          <w:szCs w:val="24"/>
        </w:rPr>
      </w:pPr>
    </w:p>
    <w:p w:rsidR="003269C8" w:rsidRPr="003269C8" w:rsidRDefault="003269C8" w:rsidP="003269C8">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94586D" w:rsidRDefault="0094586D" w:rsidP="0094586D">
      <w:pPr>
        <w:pStyle w:val="a6"/>
        <w:spacing w:line="276" w:lineRule="auto"/>
        <w:ind w:left="0" w:firstLine="709"/>
        <w:rPr>
          <w:b/>
          <w:sz w:val="26"/>
          <w:szCs w:val="26"/>
        </w:rPr>
      </w:pPr>
    </w:p>
    <w:p w:rsidR="003269C8" w:rsidRPr="0094586D" w:rsidRDefault="0094586D" w:rsidP="0094586D">
      <w:pPr>
        <w:pStyle w:val="a6"/>
        <w:spacing w:after="120" w:line="276" w:lineRule="auto"/>
        <w:ind w:left="0" w:firstLine="709"/>
        <w:rPr>
          <w:b/>
          <w:bCs/>
          <w:sz w:val="26"/>
          <w:szCs w:val="26"/>
        </w:rPr>
      </w:pPr>
      <w:r w:rsidRPr="0094586D">
        <w:rPr>
          <w:b/>
          <w:bCs/>
          <w:sz w:val="28"/>
          <w:szCs w:val="26"/>
        </w:rPr>
        <w:t>4</w:t>
      </w:r>
      <w:r w:rsidR="003269C8" w:rsidRPr="0094586D">
        <w:rPr>
          <w:b/>
          <w:bCs/>
          <w:sz w:val="28"/>
          <w:szCs w:val="26"/>
        </w:rPr>
        <w:t xml:space="preserve">.1. Критерии оценивания </w:t>
      </w:r>
      <w:r>
        <w:rPr>
          <w:b/>
          <w:bCs/>
          <w:sz w:val="28"/>
          <w:szCs w:val="26"/>
        </w:rPr>
        <w:t>реферата</w:t>
      </w:r>
    </w:p>
    <w:p w:rsidR="00710742" w:rsidRPr="0094586D" w:rsidRDefault="00710742" w:rsidP="00266DF6">
      <w:pPr>
        <w:spacing w:after="0"/>
        <w:ind w:firstLine="709"/>
        <w:jc w:val="both"/>
        <w:rPr>
          <w:rFonts w:ascii="Times New Roman" w:hAnsi="Times New Roman"/>
          <w:sz w:val="28"/>
          <w:szCs w:val="28"/>
        </w:rPr>
      </w:pPr>
      <w:r w:rsidRPr="0094586D">
        <w:rPr>
          <w:rFonts w:ascii="Times New Roman" w:hAnsi="Times New Roman"/>
          <w:sz w:val="28"/>
          <w:szCs w:val="28"/>
        </w:rPr>
        <w:t>Реферат оценивается по системе:</w:t>
      </w:r>
    </w:p>
    <w:p w:rsidR="00710742" w:rsidRPr="00266DF6" w:rsidRDefault="00710742" w:rsidP="00266DF6">
      <w:pPr>
        <w:shd w:val="clear" w:color="auto" w:fill="FFFFFF"/>
        <w:tabs>
          <w:tab w:val="left" w:pos="5983"/>
        </w:tabs>
        <w:spacing w:after="0"/>
        <w:ind w:firstLine="709"/>
        <w:jc w:val="both"/>
        <w:rPr>
          <w:rFonts w:ascii="Times New Roman" w:hAnsi="Times New Roman"/>
          <w:sz w:val="28"/>
          <w:szCs w:val="28"/>
        </w:rPr>
      </w:pPr>
      <w:r w:rsidRPr="00266DF6">
        <w:rPr>
          <w:rFonts w:ascii="Times New Roman" w:hAnsi="Times New Roman"/>
          <w:color w:val="000000"/>
          <w:sz w:val="28"/>
          <w:szCs w:val="28"/>
        </w:rPr>
        <w:t xml:space="preserve">Оценка </w:t>
      </w:r>
      <w:r w:rsidR="00A146A2">
        <w:rPr>
          <w:rFonts w:ascii="Times New Roman" w:hAnsi="Times New Roman"/>
          <w:color w:val="000000"/>
          <w:sz w:val="28"/>
          <w:szCs w:val="28"/>
        </w:rPr>
        <w:t>«</w:t>
      </w:r>
      <w:r w:rsidRPr="00266DF6">
        <w:rPr>
          <w:rFonts w:ascii="Times New Roman" w:hAnsi="Times New Roman"/>
          <w:color w:val="000000"/>
          <w:sz w:val="28"/>
          <w:szCs w:val="28"/>
        </w:rPr>
        <w:t>отлично</w:t>
      </w:r>
      <w:r w:rsidR="00A146A2">
        <w:rPr>
          <w:rFonts w:ascii="Times New Roman" w:hAnsi="Times New Roman"/>
          <w:color w:val="000000"/>
          <w:sz w:val="28"/>
          <w:szCs w:val="28"/>
        </w:rPr>
        <w:t>»</w:t>
      </w:r>
      <w:r w:rsidRPr="00266DF6">
        <w:rPr>
          <w:rFonts w:ascii="Times New Roman" w:hAnsi="Times New Roman"/>
          <w:color w:val="000000"/>
          <w:sz w:val="28"/>
          <w:szCs w:val="28"/>
        </w:rPr>
        <w:t xml:space="preserve"> выставляется за </w:t>
      </w:r>
      <w:r w:rsidRPr="00266DF6">
        <w:rPr>
          <w:rFonts w:ascii="Times New Roman" w:hAnsi="Times New Roman"/>
          <w:sz w:val="28"/>
          <w:szCs w:val="28"/>
        </w:rPr>
        <w:t>реферат</w:t>
      </w:r>
      <w:r w:rsidRPr="00266DF6">
        <w:rPr>
          <w:rFonts w:ascii="Times New Roman" w:hAnsi="Times New Roman"/>
          <w:color w:val="000000"/>
          <w:sz w:val="28"/>
          <w:szCs w:val="28"/>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266DF6" w:rsidRDefault="00710742" w:rsidP="00266DF6">
      <w:pPr>
        <w:pStyle w:val="ac"/>
        <w:spacing w:line="276" w:lineRule="auto"/>
        <w:ind w:left="0" w:right="0" w:firstLine="709"/>
        <w:rPr>
          <w:sz w:val="28"/>
          <w:szCs w:val="28"/>
        </w:rPr>
      </w:pPr>
      <w:r w:rsidRPr="00266DF6">
        <w:rPr>
          <w:sz w:val="28"/>
          <w:szCs w:val="28"/>
        </w:rPr>
        <w:t xml:space="preserve">Оценка </w:t>
      </w:r>
      <w:r w:rsidR="00A146A2">
        <w:rPr>
          <w:sz w:val="28"/>
          <w:szCs w:val="28"/>
        </w:rPr>
        <w:t>«</w:t>
      </w:r>
      <w:r w:rsidRPr="00266DF6">
        <w:rPr>
          <w:sz w:val="28"/>
          <w:szCs w:val="28"/>
        </w:rPr>
        <w:t>хорошо</w:t>
      </w:r>
      <w:r w:rsidR="00A146A2">
        <w:rPr>
          <w:sz w:val="28"/>
          <w:szCs w:val="28"/>
        </w:rPr>
        <w:t>»</w:t>
      </w:r>
      <w:r w:rsidRPr="00266DF6">
        <w:rPr>
          <w:sz w:val="28"/>
          <w:szCs w:val="28"/>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266DF6" w:rsidRDefault="00710742" w:rsidP="00266DF6">
      <w:pPr>
        <w:shd w:val="clear" w:color="auto" w:fill="FFFFFF"/>
        <w:spacing w:after="0"/>
        <w:ind w:firstLine="709"/>
        <w:jc w:val="both"/>
        <w:rPr>
          <w:rFonts w:ascii="Times New Roman" w:hAnsi="Times New Roman"/>
          <w:sz w:val="28"/>
          <w:szCs w:val="28"/>
        </w:rPr>
      </w:pPr>
      <w:r w:rsidRPr="00266DF6">
        <w:rPr>
          <w:rFonts w:ascii="Times New Roman" w:hAnsi="Times New Roman"/>
          <w:color w:val="000000"/>
          <w:sz w:val="28"/>
          <w:szCs w:val="28"/>
        </w:rPr>
        <w:t xml:space="preserve">Оценка </w:t>
      </w:r>
      <w:r w:rsidR="00A146A2">
        <w:rPr>
          <w:rFonts w:ascii="Times New Roman" w:hAnsi="Times New Roman"/>
          <w:color w:val="000000"/>
          <w:sz w:val="28"/>
          <w:szCs w:val="28"/>
        </w:rPr>
        <w:t>«</w:t>
      </w:r>
      <w:r w:rsidRPr="00266DF6">
        <w:rPr>
          <w:rFonts w:ascii="Times New Roman" w:hAnsi="Times New Roman"/>
          <w:color w:val="000000"/>
          <w:sz w:val="28"/>
          <w:szCs w:val="28"/>
        </w:rPr>
        <w:t>удовлетворительно</w:t>
      </w:r>
      <w:r w:rsidR="00A146A2">
        <w:rPr>
          <w:rFonts w:ascii="Times New Roman" w:hAnsi="Times New Roman"/>
          <w:color w:val="000000"/>
          <w:sz w:val="28"/>
          <w:szCs w:val="28"/>
        </w:rPr>
        <w:t>»</w:t>
      </w:r>
      <w:r w:rsidRPr="00266DF6">
        <w:rPr>
          <w:rFonts w:ascii="Times New Roman" w:hAnsi="Times New Roman"/>
          <w:color w:val="000000"/>
          <w:sz w:val="28"/>
          <w:szCs w:val="28"/>
        </w:rPr>
        <w:t xml:space="preserve"> выставляется за </w:t>
      </w:r>
      <w:r w:rsidRPr="00266DF6">
        <w:rPr>
          <w:rFonts w:ascii="Times New Roman" w:hAnsi="Times New Roman"/>
          <w:sz w:val="28"/>
          <w:szCs w:val="28"/>
        </w:rPr>
        <w:t>реферат</w:t>
      </w:r>
      <w:r w:rsidRPr="00266DF6">
        <w:rPr>
          <w:rFonts w:ascii="Times New Roman" w:hAnsi="Times New Roman"/>
          <w:color w:val="000000"/>
          <w:sz w:val="28"/>
          <w:szCs w:val="28"/>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266DF6" w:rsidRDefault="00710742" w:rsidP="00266DF6">
      <w:pPr>
        <w:shd w:val="clear" w:color="auto" w:fill="FFFFFF"/>
        <w:spacing w:after="0"/>
        <w:ind w:firstLine="709"/>
        <w:jc w:val="both"/>
        <w:rPr>
          <w:rFonts w:ascii="Times New Roman" w:hAnsi="Times New Roman"/>
          <w:color w:val="000000"/>
          <w:sz w:val="28"/>
          <w:szCs w:val="28"/>
        </w:rPr>
      </w:pPr>
      <w:r w:rsidRPr="00266DF6">
        <w:rPr>
          <w:rFonts w:ascii="Times New Roman" w:hAnsi="Times New Roman"/>
          <w:color w:val="000000"/>
          <w:sz w:val="28"/>
          <w:szCs w:val="28"/>
        </w:rPr>
        <w:t xml:space="preserve">Оценка </w:t>
      </w:r>
      <w:r w:rsidR="00A146A2">
        <w:rPr>
          <w:rFonts w:ascii="Times New Roman" w:hAnsi="Times New Roman"/>
          <w:color w:val="000000"/>
          <w:sz w:val="28"/>
          <w:szCs w:val="28"/>
        </w:rPr>
        <w:t>«</w:t>
      </w:r>
      <w:r w:rsidRPr="00266DF6">
        <w:rPr>
          <w:rFonts w:ascii="Times New Roman" w:hAnsi="Times New Roman"/>
          <w:color w:val="000000"/>
          <w:sz w:val="28"/>
          <w:szCs w:val="28"/>
        </w:rPr>
        <w:t>неудовлетворительно</w:t>
      </w:r>
      <w:r w:rsidR="00A146A2">
        <w:rPr>
          <w:rFonts w:ascii="Times New Roman" w:hAnsi="Times New Roman"/>
          <w:color w:val="000000"/>
          <w:sz w:val="28"/>
          <w:szCs w:val="28"/>
        </w:rPr>
        <w:t>»</w:t>
      </w:r>
      <w:r w:rsidRPr="00266DF6">
        <w:rPr>
          <w:rFonts w:ascii="Times New Roman" w:hAnsi="Times New Roman"/>
          <w:color w:val="000000"/>
          <w:sz w:val="28"/>
          <w:szCs w:val="28"/>
        </w:rPr>
        <w:t xml:space="preserve"> выставляется за </w:t>
      </w:r>
      <w:r w:rsidRPr="00266DF6">
        <w:rPr>
          <w:rFonts w:ascii="Times New Roman" w:hAnsi="Times New Roman"/>
          <w:sz w:val="28"/>
          <w:szCs w:val="28"/>
        </w:rPr>
        <w:t>реферат</w:t>
      </w:r>
      <w:r w:rsidRPr="00266DF6">
        <w:rPr>
          <w:rFonts w:ascii="Times New Roman" w:hAnsi="Times New Roman"/>
          <w:color w:val="000000"/>
          <w:sz w:val="28"/>
          <w:szCs w:val="28"/>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266DF6" w:rsidRDefault="00710742" w:rsidP="00266DF6">
      <w:pPr>
        <w:spacing w:after="0"/>
        <w:ind w:firstLine="709"/>
        <w:jc w:val="both"/>
        <w:rPr>
          <w:rFonts w:ascii="Times New Roman" w:hAnsi="Times New Roman"/>
          <w:sz w:val="28"/>
          <w:szCs w:val="28"/>
        </w:rPr>
      </w:pPr>
      <w:r w:rsidRPr="00266DF6">
        <w:rPr>
          <w:rFonts w:ascii="Times New Roman" w:hAnsi="Times New Roman"/>
          <w:sz w:val="28"/>
          <w:szCs w:val="28"/>
        </w:rPr>
        <w:t xml:space="preserve">Студент, не представивший в установленный срок готовый реферат по дисциплине учебного плана или представивший реферат, который был оценен </w:t>
      </w:r>
      <w:r w:rsidRPr="00266DF6">
        <w:rPr>
          <w:rFonts w:ascii="Times New Roman" w:hAnsi="Times New Roman"/>
          <w:sz w:val="28"/>
          <w:szCs w:val="28"/>
        </w:rPr>
        <w:lastRenderedPageBreak/>
        <w:t>на «неудовлетворительно», считается имеющим академическую задолженность и не допускается к сдаче экзамена по данной дисциплине.</w:t>
      </w:r>
    </w:p>
    <w:p w:rsidR="00142EF3" w:rsidRDefault="00142EF3" w:rsidP="00A146A2">
      <w:pPr>
        <w:spacing w:after="0"/>
        <w:ind w:firstLine="709"/>
        <w:rPr>
          <w:rFonts w:ascii="Times New Roman" w:hAnsi="Times New Roman"/>
          <w:b/>
          <w:bCs/>
          <w:sz w:val="28"/>
          <w:szCs w:val="26"/>
        </w:rPr>
      </w:pPr>
    </w:p>
    <w:p w:rsidR="003269C8" w:rsidRPr="0094586D" w:rsidRDefault="0094586D" w:rsidP="00A146A2">
      <w:pPr>
        <w:spacing w:after="0"/>
        <w:ind w:firstLine="709"/>
        <w:rPr>
          <w:rFonts w:ascii="Times New Roman" w:hAnsi="Times New Roman"/>
          <w:b/>
          <w:sz w:val="28"/>
          <w:szCs w:val="26"/>
        </w:rPr>
      </w:pPr>
      <w:r w:rsidRPr="0094586D">
        <w:rPr>
          <w:rFonts w:ascii="Times New Roman" w:hAnsi="Times New Roman"/>
          <w:b/>
          <w:bCs/>
          <w:sz w:val="28"/>
          <w:szCs w:val="26"/>
        </w:rPr>
        <w:t>4</w:t>
      </w:r>
      <w:r w:rsidR="003269C8" w:rsidRPr="0094586D">
        <w:rPr>
          <w:rFonts w:ascii="Times New Roman" w:hAnsi="Times New Roman"/>
          <w:b/>
          <w:bCs/>
          <w:sz w:val="28"/>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A146A2" w:rsidTr="00A146A2">
        <w:trPr>
          <w:trHeight w:val="765"/>
        </w:trPr>
        <w:tc>
          <w:tcPr>
            <w:tcW w:w="1907" w:type="dxa"/>
            <w:vMerge w:val="restart"/>
            <w:vAlign w:val="center"/>
          </w:tcPr>
          <w:p w:rsidR="00380811" w:rsidRPr="00A146A2" w:rsidRDefault="00380811" w:rsidP="00A146A2">
            <w:pPr>
              <w:spacing w:after="0" w:line="240" w:lineRule="auto"/>
              <w:jc w:val="center"/>
              <w:rPr>
                <w:rFonts w:ascii="Times New Roman" w:hAnsi="Times New Roman"/>
                <w:b/>
                <w:bCs/>
                <w:sz w:val="24"/>
                <w:szCs w:val="24"/>
              </w:rPr>
            </w:pPr>
            <w:r w:rsidRPr="00A146A2">
              <w:rPr>
                <w:rFonts w:ascii="Times New Roman" w:hAnsi="Times New Roman"/>
                <w:b/>
                <w:bCs/>
                <w:sz w:val="24"/>
                <w:szCs w:val="24"/>
              </w:rPr>
              <w:t>Критерии оценки</w:t>
            </w:r>
          </w:p>
        </w:tc>
        <w:tc>
          <w:tcPr>
            <w:tcW w:w="2701" w:type="dxa"/>
            <w:tcBorders>
              <w:bottom w:val="single" w:sz="4" w:space="0" w:color="auto"/>
            </w:tcBorders>
            <w:vAlign w:val="center"/>
          </w:tcPr>
          <w:p w:rsidR="00380811" w:rsidRPr="00A146A2" w:rsidRDefault="00380811" w:rsidP="00A146A2">
            <w:pPr>
              <w:spacing w:after="0" w:line="240" w:lineRule="auto"/>
              <w:jc w:val="center"/>
              <w:rPr>
                <w:rFonts w:ascii="Times New Roman" w:hAnsi="Times New Roman"/>
                <w:b/>
                <w:bCs/>
                <w:sz w:val="24"/>
                <w:szCs w:val="24"/>
              </w:rPr>
            </w:pPr>
            <w:r w:rsidRPr="00A146A2">
              <w:rPr>
                <w:rFonts w:ascii="Times New Roman" w:hAnsi="Times New Roman"/>
                <w:b/>
                <w:bCs/>
                <w:sz w:val="24"/>
                <w:szCs w:val="24"/>
              </w:rPr>
              <w:t>Работа выполнена</w:t>
            </w:r>
          </w:p>
        </w:tc>
        <w:tc>
          <w:tcPr>
            <w:tcW w:w="2877" w:type="dxa"/>
            <w:tcBorders>
              <w:bottom w:val="single" w:sz="4" w:space="0" w:color="auto"/>
            </w:tcBorders>
            <w:vAlign w:val="center"/>
          </w:tcPr>
          <w:p w:rsidR="00380811" w:rsidRPr="00A146A2" w:rsidRDefault="00380811" w:rsidP="00A146A2">
            <w:pPr>
              <w:spacing w:after="0" w:line="240" w:lineRule="auto"/>
              <w:jc w:val="center"/>
              <w:rPr>
                <w:rFonts w:ascii="Times New Roman" w:hAnsi="Times New Roman"/>
                <w:b/>
                <w:bCs/>
                <w:sz w:val="24"/>
                <w:szCs w:val="24"/>
              </w:rPr>
            </w:pPr>
            <w:r w:rsidRPr="00A146A2">
              <w:rPr>
                <w:rFonts w:ascii="Times New Roman" w:hAnsi="Times New Roman"/>
                <w:b/>
                <w:bCs/>
                <w:sz w:val="24"/>
                <w:szCs w:val="24"/>
              </w:rPr>
              <w:t xml:space="preserve">Работа выполнена </w:t>
            </w:r>
            <w:r w:rsidRPr="00A146A2">
              <w:rPr>
                <w:rFonts w:ascii="Times New Roman" w:hAnsi="Times New Roman"/>
                <w:b/>
                <w:bCs/>
                <w:sz w:val="24"/>
                <w:szCs w:val="24"/>
              </w:rPr>
              <w:br/>
              <w:t>не полностью</w:t>
            </w:r>
          </w:p>
        </w:tc>
        <w:tc>
          <w:tcPr>
            <w:tcW w:w="1979" w:type="dxa"/>
            <w:tcBorders>
              <w:bottom w:val="single" w:sz="4" w:space="0" w:color="auto"/>
            </w:tcBorders>
            <w:vAlign w:val="center"/>
          </w:tcPr>
          <w:p w:rsidR="00380811" w:rsidRPr="00A146A2" w:rsidRDefault="00380811" w:rsidP="00A146A2">
            <w:pPr>
              <w:spacing w:after="0" w:line="240" w:lineRule="auto"/>
              <w:jc w:val="center"/>
              <w:rPr>
                <w:rFonts w:ascii="Times New Roman" w:hAnsi="Times New Roman"/>
                <w:b/>
                <w:bCs/>
                <w:sz w:val="24"/>
                <w:szCs w:val="24"/>
              </w:rPr>
            </w:pPr>
            <w:r w:rsidRPr="00A146A2">
              <w:rPr>
                <w:rFonts w:ascii="Times New Roman" w:hAnsi="Times New Roman"/>
                <w:b/>
                <w:bCs/>
                <w:sz w:val="24"/>
                <w:szCs w:val="24"/>
              </w:rPr>
              <w:t xml:space="preserve">Работа </w:t>
            </w:r>
            <w:r w:rsidRPr="00A146A2">
              <w:rPr>
                <w:rFonts w:ascii="Times New Roman" w:hAnsi="Times New Roman"/>
                <w:b/>
                <w:bCs/>
                <w:sz w:val="24"/>
                <w:szCs w:val="24"/>
              </w:rPr>
              <w:br/>
              <w:t>не выполнена</w:t>
            </w:r>
          </w:p>
        </w:tc>
      </w:tr>
      <w:tr w:rsidR="00380811" w:rsidRPr="00A146A2" w:rsidTr="00A146A2">
        <w:trPr>
          <w:trHeight w:val="555"/>
        </w:trPr>
        <w:tc>
          <w:tcPr>
            <w:tcW w:w="1907" w:type="dxa"/>
            <w:vMerge/>
            <w:vAlign w:val="center"/>
          </w:tcPr>
          <w:p w:rsidR="00380811" w:rsidRPr="00A146A2" w:rsidRDefault="00380811" w:rsidP="00A146A2">
            <w:pPr>
              <w:spacing w:after="0" w:line="240" w:lineRule="auto"/>
              <w:jc w:val="center"/>
              <w:rPr>
                <w:rFonts w:ascii="Times New Roman" w:hAnsi="Times New Roman"/>
                <w:b/>
                <w:bCs/>
                <w:sz w:val="24"/>
                <w:szCs w:val="24"/>
              </w:rPr>
            </w:pPr>
          </w:p>
        </w:tc>
        <w:tc>
          <w:tcPr>
            <w:tcW w:w="2701" w:type="dxa"/>
            <w:tcBorders>
              <w:top w:val="single" w:sz="4" w:space="0" w:color="auto"/>
            </w:tcBorders>
            <w:vAlign w:val="center"/>
          </w:tcPr>
          <w:p w:rsidR="00380811" w:rsidRPr="00A146A2" w:rsidRDefault="00380811" w:rsidP="00A146A2">
            <w:pPr>
              <w:spacing w:after="0" w:line="240" w:lineRule="auto"/>
              <w:jc w:val="center"/>
              <w:rPr>
                <w:rFonts w:ascii="Times New Roman" w:hAnsi="Times New Roman"/>
                <w:b/>
                <w:bCs/>
                <w:sz w:val="24"/>
                <w:szCs w:val="24"/>
              </w:rPr>
            </w:pPr>
            <w:r w:rsidRPr="00A146A2">
              <w:rPr>
                <w:rFonts w:ascii="Times New Roman" w:hAnsi="Times New Roman"/>
                <w:b/>
                <w:bCs/>
                <w:sz w:val="24"/>
                <w:szCs w:val="24"/>
              </w:rPr>
              <w:t>Оценка «5»</w:t>
            </w:r>
          </w:p>
        </w:tc>
        <w:tc>
          <w:tcPr>
            <w:tcW w:w="2877" w:type="dxa"/>
            <w:tcBorders>
              <w:top w:val="single" w:sz="4" w:space="0" w:color="auto"/>
            </w:tcBorders>
            <w:vAlign w:val="center"/>
          </w:tcPr>
          <w:p w:rsidR="00380811" w:rsidRPr="00A146A2" w:rsidRDefault="00380811" w:rsidP="00A146A2">
            <w:pPr>
              <w:spacing w:after="0" w:line="240" w:lineRule="auto"/>
              <w:jc w:val="center"/>
              <w:rPr>
                <w:rFonts w:ascii="Times New Roman" w:hAnsi="Times New Roman"/>
                <w:b/>
                <w:bCs/>
                <w:sz w:val="24"/>
                <w:szCs w:val="24"/>
              </w:rPr>
            </w:pPr>
            <w:r w:rsidRPr="00A146A2">
              <w:rPr>
                <w:rFonts w:ascii="Times New Roman" w:hAnsi="Times New Roman"/>
                <w:b/>
                <w:bCs/>
                <w:sz w:val="24"/>
                <w:szCs w:val="24"/>
              </w:rPr>
              <w:t>Оценка «3-4»</w:t>
            </w:r>
          </w:p>
        </w:tc>
        <w:tc>
          <w:tcPr>
            <w:tcW w:w="1979" w:type="dxa"/>
            <w:tcBorders>
              <w:top w:val="single" w:sz="4" w:space="0" w:color="auto"/>
            </w:tcBorders>
            <w:vAlign w:val="center"/>
          </w:tcPr>
          <w:p w:rsidR="00380811" w:rsidRPr="00A146A2" w:rsidRDefault="00380811" w:rsidP="00A146A2">
            <w:pPr>
              <w:spacing w:after="0" w:line="240" w:lineRule="auto"/>
              <w:jc w:val="center"/>
              <w:rPr>
                <w:rFonts w:ascii="Times New Roman" w:hAnsi="Times New Roman"/>
                <w:b/>
                <w:bCs/>
                <w:sz w:val="24"/>
                <w:szCs w:val="24"/>
              </w:rPr>
            </w:pPr>
            <w:r w:rsidRPr="00A146A2">
              <w:rPr>
                <w:rFonts w:ascii="Times New Roman" w:hAnsi="Times New Roman"/>
                <w:b/>
                <w:bCs/>
                <w:sz w:val="24"/>
                <w:szCs w:val="24"/>
              </w:rPr>
              <w:t>Оценка «2»</w:t>
            </w:r>
          </w:p>
        </w:tc>
      </w:tr>
      <w:tr w:rsidR="003269C8" w:rsidRPr="00A146A2" w:rsidTr="00A146A2">
        <w:tc>
          <w:tcPr>
            <w:tcW w:w="1907" w:type="dxa"/>
          </w:tcPr>
          <w:p w:rsidR="003269C8" w:rsidRPr="00A146A2" w:rsidRDefault="003269C8" w:rsidP="00A146A2">
            <w:pPr>
              <w:spacing w:after="0" w:line="240" w:lineRule="auto"/>
              <w:jc w:val="both"/>
              <w:rPr>
                <w:rFonts w:ascii="Times New Roman" w:hAnsi="Times New Roman"/>
                <w:sz w:val="24"/>
                <w:szCs w:val="24"/>
              </w:rPr>
            </w:pPr>
            <w:r w:rsidRPr="00A146A2">
              <w:rPr>
                <w:rFonts w:ascii="Times New Roman" w:hAnsi="Times New Roman"/>
                <w:sz w:val="24"/>
                <w:szCs w:val="24"/>
              </w:rPr>
              <w:t>Соответствие представленной информации заданной теме</w:t>
            </w:r>
          </w:p>
        </w:tc>
        <w:tc>
          <w:tcPr>
            <w:tcW w:w="2701" w:type="dxa"/>
          </w:tcPr>
          <w:p w:rsidR="003269C8" w:rsidRPr="00A146A2" w:rsidRDefault="003269C8" w:rsidP="00A146A2">
            <w:pPr>
              <w:spacing w:after="0" w:line="240" w:lineRule="auto"/>
              <w:jc w:val="both"/>
              <w:rPr>
                <w:rFonts w:ascii="Times New Roman" w:hAnsi="Times New Roman"/>
                <w:sz w:val="24"/>
                <w:szCs w:val="24"/>
              </w:rPr>
            </w:pPr>
            <w:r w:rsidRPr="00A146A2">
              <w:rPr>
                <w:rFonts w:ascii="Times New Roman" w:hAnsi="Times New Roman"/>
                <w:sz w:val="24"/>
                <w:szCs w:val="24"/>
              </w:rPr>
              <w:t>Содержание сообщения полностью соответст</w:t>
            </w:r>
            <w:r w:rsidR="00A146A2">
              <w:rPr>
                <w:rFonts w:ascii="Times New Roman" w:hAnsi="Times New Roman"/>
                <w:sz w:val="24"/>
                <w:szCs w:val="24"/>
              </w:rPr>
              <w:t>-</w:t>
            </w:r>
            <w:r w:rsidRPr="00A146A2">
              <w:rPr>
                <w:rFonts w:ascii="Times New Roman" w:hAnsi="Times New Roman"/>
                <w:sz w:val="24"/>
                <w:szCs w:val="24"/>
              </w:rPr>
              <w:t xml:space="preserve">вует заданной теме, </w:t>
            </w:r>
            <w:r w:rsidRPr="00A146A2">
              <w:rPr>
                <w:rFonts w:ascii="Times New Roman" w:hAnsi="Times New Roman"/>
                <w:sz w:val="24"/>
                <w:szCs w:val="24"/>
              </w:rPr>
              <w:br/>
              <w:t>тема раскрыта пол</w:t>
            </w:r>
            <w:r w:rsidR="00A146A2">
              <w:rPr>
                <w:rFonts w:ascii="Times New Roman" w:hAnsi="Times New Roman"/>
                <w:sz w:val="24"/>
                <w:szCs w:val="24"/>
              </w:rPr>
              <w:t>-</w:t>
            </w:r>
            <w:r w:rsidRPr="00A146A2">
              <w:rPr>
                <w:rFonts w:ascii="Times New Roman" w:hAnsi="Times New Roman"/>
                <w:sz w:val="24"/>
                <w:szCs w:val="24"/>
              </w:rPr>
              <w:t>ностью</w:t>
            </w:r>
            <w:r w:rsidR="00F95029">
              <w:rPr>
                <w:rFonts w:ascii="Times New Roman" w:hAnsi="Times New Roman"/>
                <w:sz w:val="24"/>
                <w:szCs w:val="24"/>
              </w:rPr>
              <w:t>.</w:t>
            </w:r>
          </w:p>
        </w:tc>
        <w:tc>
          <w:tcPr>
            <w:tcW w:w="2877" w:type="dxa"/>
          </w:tcPr>
          <w:p w:rsidR="003269C8" w:rsidRPr="00A146A2" w:rsidRDefault="003269C8" w:rsidP="00A146A2">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Содержание сообще</w:t>
            </w:r>
            <w:r w:rsidR="00A146A2">
              <w:rPr>
                <w:rFonts w:ascii="Times New Roman" w:hAnsi="Times New Roman"/>
                <w:sz w:val="24"/>
                <w:szCs w:val="24"/>
              </w:rPr>
              <w:t>-</w:t>
            </w:r>
            <w:r w:rsidRPr="00A146A2">
              <w:rPr>
                <w:rFonts w:ascii="Times New Roman" w:hAnsi="Times New Roman"/>
                <w:sz w:val="24"/>
                <w:szCs w:val="24"/>
              </w:rPr>
              <w:t>ния соответствует задан</w:t>
            </w:r>
            <w:r w:rsidR="00A146A2">
              <w:rPr>
                <w:rFonts w:ascii="Times New Roman" w:hAnsi="Times New Roman"/>
                <w:sz w:val="24"/>
                <w:szCs w:val="24"/>
              </w:rPr>
              <w:t>-</w:t>
            </w:r>
            <w:r w:rsidRPr="00A146A2">
              <w:rPr>
                <w:rFonts w:ascii="Times New Roman" w:hAnsi="Times New Roman"/>
                <w:sz w:val="24"/>
                <w:szCs w:val="24"/>
              </w:rPr>
              <w:t>ной теме, но в тексте есть отклонения от темы или тема раскрыта не пол</w:t>
            </w:r>
            <w:r w:rsidR="00A146A2">
              <w:rPr>
                <w:rFonts w:ascii="Times New Roman" w:hAnsi="Times New Roman"/>
                <w:sz w:val="24"/>
                <w:szCs w:val="24"/>
              </w:rPr>
              <w:t>-</w:t>
            </w:r>
            <w:r w:rsidRPr="00A146A2">
              <w:rPr>
                <w:rFonts w:ascii="Times New Roman" w:hAnsi="Times New Roman"/>
                <w:sz w:val="24"/>
                <w:szCs w:val="24"/>
              </w:rPr>
              <w:t>ностью.</w:t>
            </w:r>
          </w:p>
          <w:p w:rsidR="003269C8" w:rsidRPr="00A146A2" w:rsidRDefault="003269C8" w:rsidP="00A146A2">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Слишком краткий либо слишком простран</w:t>
            </w:r>
            <w:r w:rsidR="00A146A2">
              <w:rPr>
                <w:rFonts w:ascii="Times New Roman" w:hAnsi="Times New Roman"/>
                <w:sz w:val="24"/>
                <w:szCs w:val="24"/>
              </w:rPr>
              <w:t>-</w:t>
            </w:r>
            <w:r w:rsidRPr="00A146A2">
              <w:rPr>
                <w:rFonts w:ascii="Times New Roman" w:hAnsi="Times New Roman"/>
                <w:sz w:val="24"/>
                <w:szCs w:val="24"/>
              </w:rPr>
              <w:t>ный текст сообщения.</w:t>
            </w:r>
          </w:p>
        </w:tc>
        <w:tc>
          <w:tcPr>
            <w:tcW w:w="1979" w:type="dxa"/>
            <w:vMerge w:val="restart"/>
          </w:tcPr>
          <w:p w:rsidR="003269C8" w:rsidRPr="00A146A2" w:rsidRDefault="003269C8" w:rsidP="00F95029">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Обучающий</w:t>
            </w:r>
            <w:r w:rsidR="00F95029">
              <w:rPr>
                <w:rFonts w:ascii="Times New Roman" w:hAnsi="Times New Roman"/>
                <w:sz w:val="24"/>
                <w:szCs w:val="24"/>
              </w:rPr>
              <w:t>-</w:t>
            </w:r>
            <w:r w:rsidRPr="00A146A2">
              <w:rPr>
                <w:rFonts w:ascii="Times New Roman" w:hAnsi="Times New Roman"/>
                <w:sz w:val="24"/>
                <w:szCs w:val="24"/>
              </w:rPr>
              <w:t>ся работу не выполнил вовсе.</w:t>
            </w:r>
          </w:p>
          <w:p w:rsidR="003269C8" w:rsidRPr="00A146A2" w:rsidRDefault="003269C8" w:rsidP="00F95029">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Содержание сообщения не соответствует заданной теме, тема не раск</w:t>
            </w:r>
            <w:r w:rsidR="00F95029">
              <w:rPr>
                <w:rFonts w:ascii="Times New Roman" w:hAnsi="Times New Roman"/>
                <w:sz w:val="24"/>
                <w:szCs w:val="24"/>
              </w:rPr>
              <w:t>-</w:t>
            </w:r>
            <w:r w:rsidRPr="00A146A2">
              <w:rPr>
                <w:rFonts w:ascii="Times New Roman" w:hAnsi="Times New Roman"/>
                <w:sz w:val="24"/>
                <w:szCs w:val="24"/>
              </w:rPr>
              <w:t>рыта.</w:t>
            </w:r>
          </w:p>
          <w:p w:rsidR="003269C8" w:rsidRPr="00A146A2" w:rsidRDefault="003269C8" w:rsidP="00F95029">
            <w:pPr>
              <w:widowControl w:val="0"/>
              <w:tabs>
                <w:tab w:val="left" w:pos="339"/>
              </w:tabs>
              <w:autoSpaceDE w:val="0"/>
              <w:autoSpaceDN w:val="0"/>
              <w:adjustRightInd w:val="0"/>
              <w:spacing w:after="0" w:line="240" w:lineRule="auto"/>
              <w:jc w:val="both"/>
              <w:rPr>
                <w:rFonts w:ascii="Times New Roman" w:hAnsi="Times New Roman"/>
                <w:sz w:val="24"/>
                <w:szCs w:val="24"/>
              </w:rPr>
            </w:pPr>
          </w:p>
          <w:p w:rsidR="00F95029" w:rsidRDefault="003269C8" w:rsidP="00F95029">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Отчет выпол</w:t>
            </w:r>
            <w:r w:rsidR="00F95029">
              <w:rPr>
                <w:rFonts w:ascii="Times New Roman" w:hAnsi="Times New Roman"/>
                <w:sz w:val="24"/>
                <w:szCs w:val="24"/>
              </w:rPr>
              <w:t>-</w:t>
            </w:r>
            <w:r w:rsidRPr="00A146A2">
              <w:rPr>
                <w:rFonts w:ascii="Times New Roman" w:hAnsi="Times New Roman"/>
                <w:sz w:val="24"/>
                <w:szCs w:val="24"/>
              </w:rPr>
              <w:t>нен и оформлен небрежно, без соблюдения установленных требований.</w:t>
            </w:r>
          </w:p>
          <w:p w:rsidR="00F95029" w:rsidRDefault="00F95029" w:rsidP="00F95029">
            <w:pPr>
              <w:pStyle w:val="a6"/>
              <w:tabs>
                <w:tab w:val="left" w:pos="339"/>
              </w:tabs>
            </w:pPr>
          </w:p>
          <w:p w:rsidR="003269C8" w:rsidRPr="00F95029" w:rsidRDefault="003269C8" w:rsidP="00F95029">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F95029">
              <w:rPr>
                <w:rFonts w:ascii="Times New Roman" w:hAnsi="Times New Roman"/>
                <w:sz w:val="24"/>
                <w:szCs w:val="24"/>
              </w:rPr>
              <w:t>Объем текста сообщения зна</w:t>
            </w:r>
            <w:r w:rsidR="00F95029">
              <w:rPr>
                <w:rFonts w:ascii="Times New Roman" w:hAnsi="Times New Roman"/>
                <w:sz w:val="24"/>
                <w:szCs w:val="24"/>
              </w:rPr>
              <w:t>-</w:t>
            </w:r>
            <w:r w:rsidRPr="00F95029">
              <w:rPr>
                <w:rFonts w:ascii="Times New Roman" w:hAnsi="Times New Roman"/>
                <w:sz w:val="24"/>
                <w:szCs w:val="24"/>
              </w:rPr>
              <w:t>чительно превы</w:t>
            </w:r>
            <w:r w:rsidR="00F95029">
              <w:rPr>
                <w:rFonts w:ascii="Times New Roman" w:hAnsi="Times New Roman"/>
                <w:sz w:val="24"/>
                <w:szCs w:val="24"/>
              </w:rPr>
              <w:t>-</w:t>
            </w:r>
            <w:r w:rsidRPr="00F95029">
              <w:rPr>
                <w:rFonts w:ascii="Times New Roman" w:hAnsi="Times New Roman"/>
                <w:sz w:val="24"/>
                <w:szCs w:val="24"/>
              </w:rPr>
              <w:t>шает регламент. </w:t>
            </w:r>
          </w:p>
        </w:tc>
      </w:tr>
      <w:tr w:rsidR="003269C8" w:rsidRPr="00A146A2" w:rsidTr="00A146A2">
        <w:tc>
          <w:tcPr>
            <w:tcW w:w="1907" w:type="dxa"/>
          </w:tcPr>
          <w:p w:rsidR="003269C8" w:rsidRPr="00A146A2" w:rsidRDefault="003269C8" w:rsidP="00A146A2">
            <w:pPr>
              <w:spacing w:after="0" w:line="240" w:lineRule="auto"/>
              <w:jc w:val="both"/>
              <w:rPr>
                <w:rFonts w:ascii="Times New Roman" w:hAnsi="Times New Roman"/>
                <w:sz w:val="24"/>
                <w:szCs w:val="24"/>
              </w:rPr>
            </w:pPr>
            <w:r w:rsidRPr="00A146A2">
              <w:rPr>
                <w:rFonts w:ascii="Times New Roman" w:hAnsi="Times New Roman"/>
                <w:sz w:val="24"/>
                <w:szCs w:val="24"/>
              </w:rPr>
              <w:t xml:space="preserve">Характер и стиль изложения материала сообщения </w:t>
            </w:r>
          </w:p>
        </w:tc>
        <w:tc>
          <w:tcPr>
            <w:tcW w:w="2701" w:type="dxa"/>
          </w:tcPr>
          <w:p w:rsidR="003269C8" w:rsidRPr="00A146A2" w:rsidRDefault="003269C8" w:rsidP="00A146A2">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Материал  в сооб</w:t>
            </w:r>
            <w:r w:rsidR="00F95029">
              <w:rPr>
                <w:rFonts w:ascii="Times New Roman" w:hAnsi="Times New Roman"/>
                <w:sz w:val="24"/>
                <w:szCs w:val="24"/>
              </w:rPr>
              <w:t>-</w:t>
            </w:r>
            <w:r w:rsidRPr="00A146A2">
              <w:rPr>
                <w:rFonts w:ascii="Times New Roman" w:hAnsi="Times New Roman"/>
                <w:sz w:val="24"/>
                <w:szCs w:val="24"/>
              </w:rPr>
              <w:t>щении излагается ло</w:t>
            </w:r>
            <w:r w:rsidR="00F95029">
              <w:rPr>
                <w:rFonts w:ascii="Times New Roman" w:hAnsi="Times New Roman"/>
                <w:sz w:val="24"/>
                <w:szCs w:val="24"/>
              </w:rPr>
              <w:t>-</w:t>
            </w:r>
            <w:r w:rsidRPr="00A146A2">
              <w:rPr>
                <w:rFonts w:ascii="Times New Roman" w:hAnsi="Times New Roman"/>
                <w:sz w:val="24"/>
                <w:szCs w:val="24"/>
              </w:rPr>
              <w:t>гично, по плану</w:t>
            </w:r>
            <w:r w:rsidR="00F95029">
              <w:rPr>
                <w:rFonts w:ascii="Times New Roman" w:hAnsi="Times New Roman"/>
                <w:sz w:val="24"/>
                <w:szCs w:val="24"/>
              </w:rPr>
              <w:t>.</w:t>
            </w:r>
          </w:p>
          <w:p w:rsidR="003269C8" w:rsidRPr="00A146A2" w:rsidRDefault="003269C8" w:rsidP="00A146A2">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В содержании ис</w:t>
            </w:r>
            <w:r w:rsidR="00F95029">
              <w:rPr>
                <w:rFonts w:ascii="Times New Roman" w:hAnsi="Times New Roman"/>
                <w:sz w:val="24"/>
                <w:szCs w:val="24"/>
              </w:rPr>
              <w:t>-</w:t>
            </w:r>
            <w:r w:rsidRPr="00A146A2">
              <w:rPr>
                <w:rFonts w:ascii="Times New Roman" w:hAnsi="Times New Roman"/>
                <w:sz w:val="24"/>
                <w:szCs w:val="24"/>
              </w:rPr>
              <w:t>пользуются термины по изучаемой теме</w:t>
            </w:r>
            <w:r w:rsidR="00F95029">
              <w:rPr>
                <w:rFonts w:ascii="Times New Roman" w:hAnsi="Times New Roman"/>
                <w:sz w:val="24"/>
                <w:szCs w:val="24"/>
              </w:rPr>
              <w:t>.</w:t>
            </w:r>
          </w:p>
          <w:p w:rsidR="003269C8" w:rsidRPr="00A146A2" w:rsidRDefault="003269C8" w:rsidP="00A146A2">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Произношение и объяснение терминов сообщения не вызы</w:t>
            </w:r>
            <w:r w:rsidR="00F95029">
              <w:rPr>
                <w:rFonts w:ascii="Times New Roman" w:hAnsi="Times New Roman"/>
                <w:sz w:val="24"/>
                <w:szCs w:val="24"/>
              </w:rPr>
              <w:t>вает у обучающегося затруд-нений.</w:t>
            </w:r>
          </w:p>
        </w:tc>
        <w:tc>
          <w:tcPr>
            <w:tcW w:w="2877" w:type="dxa"/>
          </w:tcPr>
          <w:p w:rsidR="003269C8" w:rsidRPr="00A146A2" w:rsidRDefault="003269C8" w:rsidP="00A146A2">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Материал  в сообще</w:t>
            </w:r>
            <w:r w:rsidR="00A146A2">
              <w:rPr>
                <w:rFonts w:ascii="Times New Roman" w:hAnsi="Times New Roman"/>
                <w:sz w:val="24"/>
                <w:szCs w:val="24"/>
              </w:rPr>
              <w:t>-</w:t>
            </w:r>
            <w:r w:rsidRPr="00A146A2">
              <w:rPr>
                <w:rFonts w:ascii="Times New Roman" w:hAnsi="Times New Roman"/>
                <w:sz w:val="24"/>
                <w:szCs w:val="24"/>
              </w:rPr>
              <w:t>нии не имеет четкой логики изложения (не по плану).</w:t>
            </w:r>
          </w:p>
          <w:p w:rsidR="003269C8" w:rsidRPr="00A146A2" w:rsidRDefault="003269C8" w:rsidP="00A146A2">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A146A2" w:rsidRDefault="003269C8" w:rsidP="00A146A2">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Произношение и объ</w:t>
            </w:r>
            <w:r w:rsidR="00A146A2">
              <w:rPr>
                <w:rFonts w:ascii="Times New Roman" w:hAnsi="Times New Roman"/>
                <w:sz w:val="24"/>
                <w:szCs w:val="24"/>
              </w:rPr>
              <w:t>-</w:t>
            </w:r>
            <w:r w:rsidRPr="00A146A2">
              <w:rPr>
                <w:rFonts w:ascii="Times New Roman" w:hAnsi="Times New Roman"/>
                <w:sz w:val="24"/>
                <w:szCs w:val="24"/>
              </w:rPr>
              <w:t>яснение терминов вызы</w:t>
            </w:r>
            <w:r w:rsidR="00A146A2">
              <w:rPr>
                <w:rFonts w:ascii="Times New Roman" w:hAnsi="Times New Roman"/>
                <w:sz w:val="24"/>
                <w:szCs w:val="24"/>
              </w:rPr>
              <w:t>-</w:t>
            </w:r>
            <w:r w:rsidRPr="00A146A2">
              <w:rPr>
                <w:rFonts w:ascii="Times New Roman" w:hAnsi="Times New Roman"/>
                <w:sz w:val="24"/>
                <w:szCs w:val="24"/>
              </w:rPr>
              <w:t>вает  затруднения.</w:t>
            </w:r>
          </w:p>
        </w:tc>
        <w:tc>
          <w:tcPr>
            <w:tcW w:w="1979" w:type="dxa"/>
            <w:vMerge/>
          </w:tcPr>
          <w:p w:rsidR="003269C8" w:rsidRPr="00A146A2" w:rsidRDefault="003269C8" w:rsidP="00A146A2">
            <w:pPr>
              <w:spacing w:after="0" w:line="240" w:lineRule="auto"/>
              <w:rPr>
                <w:rFonts w:ascii="Times New Roman" w:hAnsi="Times New Roman"/>
                <w:sz w:val="24"/>
                <w:szCs w:val="24"/>
              </w:rPr>
            </w:pPr>
          </w:p>
        </w:tc>
      </w:tr>
      <w:tr w:rsidR="003269C8" w:rsidRPr="00A146A2" w:rsidTr="00A146A2">
        <w:tc>
          <w:tcPr>
            <w:tcW w:w="1907" w:type="dxa"/>
          </w:tcPr>
          <w:p w:rsidR="003269C8" w:rsidRPr="00A146A2" w:rsidRDefault="003269C8" w:rsidP="00A146A2">
            <w:pPr>
              <w:widowControl w:val="0"/>
              <w:autoSpaceDE w:val="0"/>
              <w:autoSpaceDN w:val="0"/>
              <w:adjustRightInd w:val="0"/>
              <w:spacing w:after="0" w:line="240" w:lineRule="auto"/>
              <w:jc w:val="both"/>
              <w:rPr>
                <w:rFonts w:ascii="Times New Roman" w:hAnsi="Times New Roman"/>
                <w:sz w:val="24"/>
                <w:szCs w:val="24"/>
              </w:rPr>
            </w:pPr>
            <w:r w:rsidRPr="00A146A2">
              <w:rPr>
                <w:rFonts w:ascii="Times New Roman" w:hAnsi="Times New Roman"/>
                <w:sz w:val="24"/>
                <w:szCs w:val="24"/>
              </w:rPr>
              <w:t>Правильность оформления</w:t>
            </w:r>
          </w:p>
        </w:tc>
        <w:tc>
          <w:tcPr>
            <w:tcW w:w="2701" w:type="dxa"/>
          </w:tcPr>
          <w:p w:rsidR="003269C8" w:rsidRPr="00A146A2" w:rsidRDefault="003269C8" w:rsidP="00A146A2">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Текст сообщения оформлен аккуратно и точно в соответствии с правилами оформления.</w:t>
            </w:r>
          </w:p>
          <w:p w:rsidR="003269C8" w:rsidRPr="00A146A2" w:rsidRDefault="003269C8" w:rsidP="00A146A2">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Объем текста со</w:t>
            </w:r>
            <w:r w:rsidR="00F95029">
              <w:rPr>
                <w:rFonts w:ascii="Times New Roman" w:hAnsi="Times New Roman"/>
                <w:sz w:val="24"/>
                <w:szCs w:val="24"/>
              </w:rPr>
              <w:t>-</w:t>
            </w:r>
            <w:r w:rsidRPr="00A146A2">
              <w:rPr>
                <w:rFonts w:ascii="Times New Roman" w:hAnsi="Times New Roman"/>
                <w:sz w:val="24"/>
                <w:szCs w:val="24"/>
              </w:rPr>
              <w:t xml:space="preserve">общения соответствует регламенту. </w:t>
            </w:r>
          </w:p>
        </w:tc>
        <w:tc>
          <w:tcPr>
            <w:tcW w:w="2877" w:type="dxa"/>
          </w:tcPr>
          <w:p w:rsidR="003269C8" w:rsidRPr="00A146A2" w:rsidRDefault="003269C8" w:rsidP="00A146A2">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Текст сообщения оформлен недостаточно аккуратно.</w:t>
            </w:r>
          </w:p>
          <w:p w:rsidR="003269C8" w:rsidRPr="00A146A2" w:rsidRDefault="003269C8" w:rsidP="00A146A2">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 xml:space="preserve"> Присутствуют неточ</w:t>
            </w:r>
            <w:r w:rsidR="00A146A2">
              <w:rPr>
                <w:rFonts w:ascii="Times New Roman" w:hAnsi="Times New Roman"/>
                <w:sz w:val="24"/>
                <w:szCs w:val="24"/>
              </w:rPr>
              <w:t>-</w:t>
            </w:r>
            <w:r w:rsidRPr="00A146A2">
              <w:rPr>
                <w:rFonts w:ascii="Times New Roman" w:hAnsi="Times New Roman"/>
                <w:sz w:val="24"/>
                <w:szCs w:val="24"/>
              </w:rPr>
              <w:t>ности в оформлении.</w:t>
            </w:r>
          </w:p>
          <w:p w:rsidR="003269C8" w:rsidRPr="00A146A2" w:rsidRDefault="003269C8" w:rsidP="00A146A2">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A146A2">
              <w:rPr>
                <w:rFonts w:ascii="Times New Roman" w:hAnsi="Times New Roman"/>
                <w:sz w:val="24"/>
                <w:szCs w:val="24"/>
              </w:rPr>
              <w:t>Объем текста сообще</w:t>
            </w:r>
            <w:r w:rsidR="00A146A2">
              <w:rPr>
                <w:rFonts w:ascii="Times New Roman" w:hAnsi="Times New Roman"/>
                <w:sz w:val="24"/>
                <w:szCs w:val="24"/>
              </w:rPr>
              <w:t>-</w:t>
            </w:r>
            <w:r w:rsidRPr="00A146A2">
              <w:rPr>
                <w:rFonts w:ascii="Times New Roman" w:hAnsi="Times New Roman"/>
                <w:sz w:val="24"/>
                <w:szCs w:val="24"/>
              </w:rPr>
              <w:t>ния не соответствует регламенту.</w:t>
            </w:r>
          </w:p>
        </w:tc>
        <w:tc>
          <w:tcPr>
            <w:tcW w:w="1979" w:type="dxa"/>
            <w:vMerge/>
          </w:tcPr>
          <w:p w:rsidR="003269C8" w:rsidRPr="00A146A2" w:rsidRDefault="003269C8" w:rsidP="00A146A2">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rsidR="00142EF3" w:rsidRDefault="00142EF3" w:rsidP="00142EF3">
      <w:pPr>
        <w:pStyle w:val="a6"/>
        <w:ind w:left="0" w:firstLine="0"/>
        <w:rPr>
          <w:b/>
          <w:sz w:val="28"/>
          <w:szCs w:val="26"/>
        </w:rPr>
      </w:pPr>
    </w:p>
    <w:p w:rsidR="003269C8" w:rsidRPr="00F95029" w:rsidRDefault="003269C8" w:rsidP="00F95029">
      <w:pPr>
        <w:pStyle w:val="a6"/>
        <w:numPr>
          <w:ilvl w:val="0"/>
          <w:numId w:val="1"/>
        </w:numPr>
        <w:ind w:left="0" w:firstLine="0"/>
        <w:jc w:val="center"/>
        <w:rPr>
          <w:b/>
          <w:sz w:val="28"/>
          <w:szCs w:val="26"/>
        </w:rPr>
      </w:pPr>
      <w:r w:rsidRPr="00F95029">
        <w:rPr>
          <w:b/>
          <w:sz w:val="28"/>
          <w:szCs w:val="26"/>
        </w:rPr>
        <w:t>Информац</w:t>
      </w:r>
      <w:r w:rsidR="00F95029" w:rsidRPr="00F95029">
        <w:rPr>
          <w:b/>
          <w:sz w:val="28"/>
          <w:szCs w:val="26"/>
        </w:rPr>
        <w:t xml:space="preserve">ионное обеспечение  выполнения </w:t>
      </w:r>
      <w:r w:rsidRPr="00F95029">
        <w:rPr>
          <w:b/>
          <w:sz w:val="28"/>
          <w:szCs w:val="26"/>
        </w:rPr>
        <w:t>внеаудиторной самостоятельной работы</w:t>
      </w:r>
    </w:p>
    <w:p w:rsidR="00B8333A" w:rsidRPr="00B8333A" w:rsidRDefault="00B8333A" w:rsidP="00B8333A">
      <w:pPr>
        <w:tabs>
          <w:tab w:val="center" w:pos="4677"/>
          <w:tab w:val="left" w:pos="6360"/>
        </w:tabs>
        <w:spacing w:after="0" w:line="240" w:lineRule="auto"/>
        <w:jc w:val="both"/>
        <w:rPr>
          <w:rFonts w:ascii="Times New Roman" w:hAnsi="Times New Roman"/>
          <w:b/>
          <w:sz w:val="28"/>
          <w:szCs w:val="28"/>
          <w:lang w:eastAsia="ru-RU"/>
        </w:rPr>
      </w:pPr>
      <w:r w:rsidRPr="00B8333A">
        <w:rPr>
          <w:rFonts w:ascii="Times New Roman" w:hAnsi="Times New Roman"/>
          <w:b/>
          <w:sz w:val="28"/>
          <w:szCs w:val="28"/>
          <w:lang w:eastAsia="ru-RU"/>
        </w:rPr>
        <w:t>Основные источники:</w:t>
      </w:r>
    </w:p>
    <w:p w:rsidR="00B8333A" w:rsidRPr="00B8333A" w:rsidRDefault="00B8333A" w:rsidP="00B8333A">
      <w:pPr>
        <w:pStyle w:val="a6"/>
        <w:numPr>
          <w:ilvl w:val="0"/>
          <w:numId w:val="27"/>
        </w:numPr>
        <w:tabs>
          <w:tab w:val="center" w:pos="4677"/>
          <w:tab w:val="left" w:pos="6360"/>
        </w:tabs>
        <w:rPr>
          <w:sz w:val="28"/>
          <w:szCs w:val="28"/>
        </w:rPr>
      </w:pPr>
      <w:r w:rsidRPr="00B8333A">
        <w:rPr>
          <w:sz w:val="28"/>
          <w:szCs w:val="28"/>
        </w:rPr>
        <w:t xml:space="preserve">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0" w:history="1">
        <w:r w:rsidRPr="00B8333A">
          <w:rPr>
            <w:rStyle w:val="a3"/>
            <w:sz w:val="28"/>
            <w:szCs w:val="28"/>
          </w:rPr>
          <w:t>https://znanium.com/catalog/product/927378</w:t>
        </w:r>
      </w:hyperlink>
      <w:r w:rsidRPr="00B8333A">
        <w:rPr>
          <w:sz w:val="28"/>
          <w:szCs w:val="28"/>
        </w:rPr>
        <w:t xml:space="preserve"> </w:t>
      </w:r>
    </w:p>
    <w:p w:rsidR="00B8333A" w:rsidRPr="00B8333A" w:rsidRDefault="00B8333A" w:rsidP="00B8333A">
      <w:pPr>
        <w:pStyle w:val="a6"/>
        <w:numPr>
          <w:ilvl w:val="0"/>
          <w:numId w:val="27"/>
        </w:numPr>
        <w:tabs>
          <w:tab w:val="center" w:pos="4677"/>
          <w:tab w:val="left" w:pos="6360"/>
        </w:tabs>
        <w:rPr>
          <w:sz w:val="28"/>
          <w:szCs w:val="28"/>
        </w:rPr>
      </w:pPr>
      <w:r w:rsidRPr="00B8333A">
        <w:rPr>
          <w:sz w:val="28"/>
          <w:szCs w:val="28"/>
        </w:rPr>
        <w:lastRenderedPageBreak/>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1" w:history="1">
        <w:r w:rsidRPr="00B8333A">
          <w:rPr>
            <w:rStyle w:val="a3"/>
            <w:sz w:val="28"/>
            <w:szCs w:val="28"/>
          </w:rPr>
          <w:t>https://znanium.com/catalog/product/1000483</w:t>
        </w:r>
      </w:hyperlink>
    </w:p>
    <w:p w:rsidR="00B8333A" w:rsidRPr="00B8333A" w:rsidRDefault="00B8333A" w:rsidP="00B8333A">
      <w:pPr>
        <w:tabs>
          <w:tab w:val="center" w:pos="4677"/>
          <w:tab w:val="left" w:pos="6360"/>
        </w:tabs>
        <w:spacing w:after="0" w:line="240" w:lineRule="auto"/>
        <w:jc w:val="both"/>
        <w:rPr>
          <w:rFonts w:ascii="Times New Roman" w:hAnsi="Times New Roman"/>
          <w:b/>
          <w:sz w:val="28"/>
          <w:szCs w:val="28"/>
          <w:lang w:eastAsia="ru-RU"/>
        </w:rPr>
      </w:pPr>
      <w:r w:rsidRPr="00B8333A">
        <w:rPr>
          <w:rFonts w:ascii="Times New Roman" w:hAnsi="Times New Roman"/>
          <w:b/>
          <w:sz w:val="28"/>
          <w:szCs w:val="28"/>
          <w:lang w:eastAsia="ru-RU"/>
        </w:rPr>
        <w:t>Дополнительные источники:</w:t>
      </w:r>
    </w:p>
    <w:p w:rsidR="00B8333A" w:rsidRPr="00B8333A" w:rsidRDefault="00B8333A" w:rsidP="00B8333A">
      <w:pPr>
        <w:spacing w:after="0" w:line="240" w:lineRule="auto"/>
        <w:jc w:val="both"/>
        <w:rPr>
          <w:rFonts w:ascii="Times New Roman" w:hAnsi="Times New Roman"/>
          <w:sz w:val="28"/>
          <w:szCs w:val="28"/>
        </w:rPr>
      </w:pPr>
      <w:r w:rsidRPr="00B8333A">
        <w:rPr>
          <w:rFonts w:ascii="Times New Roman" w:hAnsi="Times New Roman"/>
          <w:sz w:val="28"/>
          <w:szCs w:val="28"/>
        </w:rPr>
        <w:t>1.Бишаева А.А. Профессионально-оздоровительная физическая культура студента: учеб. пособие. — М., 2015.</w:t>
      </w:r>
    </w:p>
    <w:p w:rsidR="00B8333A" w:rsidRPr="00B8333A" w:rsidRDefault="00B8333A" w:rsidP="00B8333A">
      <w:pPr>
        <w:spacing w:after="0" w:line="240" w:lineRule="auto"/>
        <w:jc w:val="both"/>
        <w:rPr>
          <w:rFonts w:ascii="Times New Roman" w:hAnsi="Times New Roman"/>
          <w:sz w:val="28"/>
          <w:szCs w:val="28"/>
        </w:rPr>
      </w:pPr>
      <w:r w:rsidRPr="00B8333A">
        <w:rPr>
          <w:rFonts w:ascii="Times New Roman" w:hAnsi="Times New Roman"/>
          <w:sz w:val="28"/>
          <w:szCs w:val="28"/>
        </w:rPr>
        <w:t xml:space="preserve">2.Литвинов А.А., Козлов А.В., Ивченко Е.В. Теория и методика обучения базовым видам спорта. Плавание. — М., 2017. </w:t>
      </w:r>
    </w:p>
    <w:p w:rsidR="00B8333A" w:rsidRPr="00B8333A" w:rsidRDefault="00B8333A" w:rsidP="00B8333A">
      <w:pPr>
        <w:spacing w:after="0" w:line="240" w:lineRule="auto"/>
        <w:jc w:val="both"/>
        <w:rPr>
          <w:rFonts w:ascii="Times New Roman" w:hAnsi="Times New Roman"/>
          <w:sz w:val="28"/>
          <w:szCs w:val="28"/>
        </w:rPr>
      </w:pPr>
      <w:r w:rsidRPr="00B8333A">
        <w:rPr>
          <w:rFonts w:ascii="Times New Roman" w:hAnsi="Times New Roman"/>
          <w:sz w:val="28"/>
          <w:szCs w:val="28"/>
        </w:rPr>
        <w:t>3.Манжелей И.В. Инновации в физическом воспитании: учеб. пособие. — Тюмень, 2015.</w:t>
      </w:r>
    </w:p>
    <w:p w:rsidR="00B8333A" w:rsidRPr="00B8333A" w:rsidRDefault="00B8333A" w:rsidP="00B8333A">
      <w:pPr>
        <w:spacing w:after="0" w:line="240" w:lineRule="auto"/>
        <w:jc w:val="both"/>
        <w:rPr>
          <w:rFonts w:ascii="Times New Roman" w:hAnsi="Times New Roman"/>
          <w:sz w:val="28"/>
          <w:szCs w:val="28"/>
        </w:rPr>
      </w:pPr>
      <w:r w:rsidRPr="00B8333A">
        <w:rPr>
          <w:rFonts w:ascii="Times New Roman" w:hAnsi="Times New Roman"/>
          <w:sz w:val="28"/>
          <w:szCs w:val="28"/>
        </w:rPr>
        <w:t xml:space="preserve">4.Миронова Т.И. Реабилитация социально-психологического здоровья детско-молодежных групп. — Кострома, 2017. </w:t>
      </w:r>
    </w:p>
    <w:p w:rsidR="00B8333A" w:rsidRPr="00B8333A" w:rsidRDefault="00B8333A" w:rsidP="00B8333A">
      <w:pPr>
        <w:spacing w:after="0" w:line="240" w:lineRule="auto"/>
        <w:jc w:val="both"/>
        <w:rPr>
          <w:rFonts w:ascii="Times New Roman" w:hAnsi="Times New Roman"/>
          <w:sz w:val="28"/>
          <w:szCs w:val="28"/>
        </w:rPr>
      </w:pPr>
    </w:p>
    <w:p w:rsidR="00B8333A" w:rsidRPr="00B8333A" w:rsidRDefault="00B8333A" w:rsidP="00B8333A">
      <w:pPr>
        <w:spacing w:after="0" w:line="240" w:lineRule="auto"/>
        <w:jc w:val="both"/>
        <w:rPr>
          <w:rFonts w:ascii="Times New Roman" w:hAnsi="Times New Roman"/>
          <w:sz w:val="28"/>
          <w:szCs w:val="28"/>
        </w:rPr>
      </w:pPr>
      <w:r w:rsidRPr="00B8333A">
        <w:rPr>
          <w:rFonts w:ascii="Times New Roman" w:hAnsi="Times New Roman"/>
          <w:b/>
          <w:sz w:val="28"/>
          <w:szCs w:val="28"/>
        </w:rPr>
        <w:t>Интернет-ресурсы</w:t>
      </w:r>
      <w:r w:rsidRPr="00B8333A">
        <w:rPr>
          <w:rFonts w:ascii="Times New Roman" w:hAnsi="Times New Roman"/>
          <w:sz w:val="28"/>
          <w:szCs w:val="28"/>
        </w:rPr>
        <w:t xml:space="preserve"> </w:t>
      </w:r>
    </w:p>
    <w:p w:rsidR="00B8333A" w:rsidRPr="00B8333A" w:rsidRDefault="00B8333A" w:rsidP="00B8333A">
      <w:pPr>
        <w:spacing w:after="0" w:line="240" w:lineRule="auto"/>
        <w:jc w:val="both"/>
        <w:rPr>
          <w:rFonts w:ascii="Times New Roman" w:hAnsi="Times New Roman"/>
          <w:sz w:val="28"/>
          <w:szCs w:val="28"/>
        </w:rPr>
      </w:pPr>
      <w:r w:rsidRPr="00B8333A">
        <w:rPr>
          <w:rFonts w:ascii="Times New Roman" w:hAnsi="Times New Roman"/>
          <w:sz w:val="28"/>
          <w:szCs w:val="28"/>
        </w:rPr>
        <w:t>znanium.com – Электронная библиотечная система</w:t>
      </w:r>
    </w:p>
    <w:p w:rsidR="00B8333A" w:rsidRPr="00B8333A" w:rsidRDefault="00B8333A" w:rsidP="00B8333A">
      <w:pPr>
        <w:spacing w:after="0" w:line="240" w:lineRule="auto"/>
        <w:jc w:val="both"/>
        <w:rPr>
          <w:rFonts w:ascii="Times New Roman" w:hAnsi="Times New Roman"/>
          <w:sz w:val="28"/>
          <w:szCs w:val="28"/>
        </w:rPr>
      </w:pPr>
      <w:r w:rsidRPr="00B8333A">
        <w:rPr>
          <w:rFonts w:ascii="Times New Roman" w:hAnsi="Times New Roman"/>
          <w:sz w:val="28"/>
          <w:szCs w:val="28"/>
        </w:rPr>
        <w:t xml:space="preserve">www.minstm.gov.ru (Официальный сайт Министерства спорта Российской Федерации). www.edu.ru (Федеральный портал «Российское образование»). </w:t>
      </w:r>
    </w:p>
    <w:p w:rsidR="00B8333A" w:rsidRPr="00B8333A" w:rsidRDefault="00B8333A" w:rsidP="00B8333A">
      <w:pPr>
        <w:spacing w:after="0" w:line="240" w:lineRule="auto"/>
        <w:jc w:val="both"/>
        <w:rPr>
          <w:rFonts w:ascii="Times New Roman" w:hAnsi="Times New Roman"/>
          <w:sz w:val="28"/>
          <w:szCs w:val="28"/>
        </w:rPr>
      </w:pPr>
      <w:r w:rsidRPr="00B8333A">
        <w:rPr>
          <w:rFonts w:ascii="Times New Roman" w:hAnsi="Times New Roman"/>
          <w:sz w:val="28"/>
          <w:szCs w:val="28"/>
        </w:rPr>
        <w:t>www.olympic.ru (Официальный сайт Олимпийского комитета России).</w:t>
      </w:r>
    </w:p>
    <w:p w:rsidR="00B8333A" w:rsidRPr="00B8333A" w:rsidRDefault="00B8333A" w:rsidP="00B8333A">
      <w:pPr>
        <w:spacing w:after="0" w:line="240" w:lineRule="auto"/>
        <w:jc w:val="both"/>
        <w:rPr>
          <w:rFonts w:ascii="Times New Roman" w:hAnsi="Times New Roman"/>
          <w:sz w:val="28"/>
          <w:szCs w:val="28"/>
        </w:rPr>
      </w:pPr>
      <w:r w:rsidRPr="00B8333A">
        <w:rPr>
          <w:rFonts w:ascii="Times New Roman" w:hAnsi="Times New Roman"/>
          <w:sz w:val="28"/>
          <w:szCs w:val="28"/>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B8333A" w:rsidRPr="00B8333A" w:rsidRDefault="00B8333A" w:rsidP="00B8333A">
      <w:pPr>
        <w:spacing w:after="0" w:line="240" w:lineRule="auto"/>
        <w:rPr>
          <w:rFonts w:ascii="Times New Roman" w:hAnsi="Times New Roman"/>
          <w:b/>
          <w:sz w:val="28"/>
          <w:szCs w:val="28"/>
        </w:rPr>
      </w:pPr>
      <w:r w:rsidRPr="00B8333A">
        <w:rPr>
          <w:rFonts w:ascii="Times New Roman" w:hAnsi="Times New Roman"/>
          <w:b/>
          <w:sz w:val="28"/>
          <w:szCs w:val="28"/>
        </w:rPr>
        <w:t>Сервисы и инструменты:</w:t>
      </w:r>
    </w:p>
    <w:p w:rsidR="00B8333A" w:rsidRPr="00B8333A" w:rsidRDefault="00B8333A" w:rsidP="00B8333A">
      <w:pPr>
        <w:spacing w:after="0" w:line="240" w:lineRule="auto"/>
        <w:rPr>
          <w:rFonts w:ascii="Times New Roman" w:hAnsi="Times New Roman"/>
          <w:sz w:val="28"/>
          <w:szCs w:val="28"/>
        </w:rPr>
      </w:pPr>
      <w:r w:rsidRPr="00B8333A">
        <w:rPr>
          <w:rFonts w:ascii="Times New Roman" w:hAnsi="Times New Roman"/>
          <w:sz w:val="28"/>
          <w:szCs w:val="28"/>
        </w:rPr>
        <w:t>1.</w:t>
      </w:r>
      <w:r w:rsidRPr="00B8333A">
        <w:rPr>
          <w:rFonts w:ascii="Times New Roman" w:hAnsi="Times New Roman"/>
          <w:sz w:val="28"/>
          <w:szCs w:val="28"/>
          <w:lang w:val="en-US"/>
        </w:rPr>
        <w:t>Skype</w:t>
      </w:r>
      <w:r w:rsidRPr="00B8333A">
        <w:rPr>
          <w:rFonts w:ascii="Times New Roman" w:hAnsi="Times New Roman"/>
          <w:sz w:val="28"/>
          <w:szCs w:val="28"/>
        </w:rPr>
        <w:t xml:space="preserve"> (режим доступа: </w:t>
      </w:r>
      <w:hyperlink r:id="rId12" w:history="1">
        <w:r w:rsidRPr="00B8333A">
          <w:rPr>
            <w:rStyle w:val="a3"/>
            <w:rFonts w:ascii="Times New Roman" w:hAnsi="Times New Roman"/>
            <w:sz w:val="28"/>
            <w:szCs w:val="28"/>
            <w:lang w:val="en-US"/>
          </w:rPr>
          <w:t>https</w:t>
        </w:r>
        <w:r w:rsidRPr="00B8333A">
          <w:rPr>
            <w:rStyle w:val="a3"/>
            <w:rFonts w:ascii="Times New Roman" w:hAnsi="Times New Roman"/>
            <w:sz w:val="28"/>
            <w:szCs w:val="28"/>
          </w:rPr>
          <w:t>://</w:t>
        </w:r>
        <w:r w:rsidRPr="00B8333A">
          <w:rPr>
            <w:rStyle w:val="a3"/>
            <w:rFonts w:ascii="Times New Roman" w:hAnsi="Times New Roman"/>
            <w:sz w:val="28"/>
            <w:szCs w:val="28"/>
            <w:lang w:val="en-US"/>
          </w:rPr>
          <w:t>www</w:t>
        </w:r>
        <w:r w:rsidRPr="00B8333A">
          <w:rPr>
            <w:rStyle w:val="a3"/>
            <w:rFonts w:ascii="Times New Roman" w:hAnsi="Times New Roman"/>
            <w:sz w:val="28"/>
            <w:szCs w:val="28"/>
          </w:rPr>
          <w:t>.</w:t>
        </w:r>
        <w:r w:rsidRPr="00B8333A">
          <w:rPr>
            <w:rStyle w:val="a3"/>
            <w:rFonts w:ascii="Times New Roman" w:hAnsi="Times New Roman"/>
            <w:sz w:val="28"/>
            <w:szCs w:val="28"/>
            <w:lang w:val="en-US"/>
          </w:rPr>
          <w:t>skype</w:t>
        </w:r>
        <w:r w:rsidRPr="00B8333A">
          <w:rPr>
            <w:rStyle w:val="a3"/>
            <w:rFonts w:ascii="Times New Roman" w:hAnsi="Times New Roman"/>
            <w:sz w:val="28"/>
            <w:szCs w:val="28"/>
          </w:rPr>
          <w:t>.</w:t>
        </w:r>
        <w:r w:rsidRPr="00B8333A">
          <w:rPr>
            <w:rStyle w:val="a3"/>
            <w:rFonts w:ascii="Times New Roman" w:hAnsi="Times New Roman"/>
            <w:sz w:val="28"/>
            <w:szCs w:val="28"/>
            <w:lang w:val="en-US"/>
          </w:rPr>
          <w:t>com</w:t>
        </w:r>
        <w:r w:rsidRPr="00B8333A">
          <w:rPr>
            <w:rStyle w:val="a3"/>
            <w:rFonts w:ascii="Times New Roman" w:hAnsi="Times New Roman"/>
            <w:sz w:val="28"/>
            <w:szCs w:val="28"/>
          </w:rPr>
          <w:t>/</w:t>
        </w:r>
      </w:hyperlink>
      <w:r w:rsidRPr="00B8333A">
        <w:rPr>
          <w:rFonts w:ascii="Times New Roman" w:hAnsi="Times New Roman"/>
          <w:sz w:val="28"/>
          <w:szCs w:val="28"/>
        </w:rPr>
        <w:t>)</w:t>
      </w:r>
    </w:p>
    <w:p w:rsidR="00B8333A" w:rsidRPr="00B8333A" w:rsidRDefault="00B8333A" w:rsidP="00B8333A">
      <w:pPr>
        <w:spacing w:after="0" w:line="240" w:lineRule="auto"/>
        <w:rPr>
          <w:rFonts w:ascii="Times New Roman" w:hAnsi="Times New Roman"/>
          <w:sz w:val="28"/>
          <w:szCs w:val="28"/>
        </w:rPr>
      </w:pPr>
      <w:r w:rsidRPr="00B8333A">
        <w:rPr>
          <w:rFonts w:ascii="Times New Roman" w:hAnsi="Times New Roman"/>
          <w:sz w:val="28"/>
          <w:szCs w:val="28"/>
        </w:rPr>
        <w:t>2.</w:t>
      </w:r>
      <w:r w:rsidRPr="00B8333A">
        <w:rPr>
          <w:rFonts w:ascii="Times New Roman" w:hAnsi="Times New Roman"/>
          <w:sz w:val="28"/>
          <w:szCs w:val="28"/>
          <w:lang w:val="en-US"/>
        </w:rPr>
        <w:t>Zoom</w:t>
      </w:r>
      <w:r w:rsidRPr="00B8333A">
        <w:rPr>
          <w:rFonts w:ascii="Times New Roman" w:hAnsi="Times New Roman"/>
          <w:sz w:val="28"/>
          <w:szCs w:val="28"/>
        </w:rPr>
        <w:t xml:space="preserve"> (режим доступа: </w:t>
      </w:r>
      <w:hyperlink w:history="1">
        <w:r w:rsidRPr="00B8333A">
          <w:rPr>
            <w:rStyle w:val="a3"/>
            <w:rFonts w:ascii="Times New Roman" w:hAnsi="Times New Roman"/>
            <w:sz w:val="28"/>
            <w:szCs w:val="28"/>
            <w:lang w:val="en-US"/>
          </w:rPr>
          <w:t>https</w:t>
        </w:r>
        <w:r w:rsidRPr="00B8333A">
          <w:rPr>
            <w:rStyle w:val="a3"/>
            <w:rFonts w:ascii="Times New Roman" w:hAnsi="Times New Roman"/>
            <w:sz w:val="28"/>
            <w:szCs w:val="28"/>
          </w:rPr>
          <w:t xml:space="preserve">:// </w:t>
        </w:r>
        <w:r w:rsidRPr="00B8333A">
          <w:rPr>
            <w:rStyle w:val="a3"/>
            <w:rFonts w:ascii="Times New Roman" w:hAnsi="Times New Roman"/>
            <w:sz w:val="28"/>
            <w:szCs w:val="28"/>
            <w:lang w:val="en-US"/>
          </w:rPr>
          <w:t>zoom</w:t>
        </w:r>
        <w:r w:rsidRPr="00B8333A">
          <w:rPr>
            <w:rStyle w:val="a3"/>
            <w:rFonts w:ascii="Times New Roman" w:hAnsi="Times New Roman"/>
            <w:sz w:val="28"/>
            <w:szCs w:val="28"/>
          </w:rPr>
          <w:t>.</w:t>
        </w:r>
        <w:r w:rsidRPr="00B8333A">
          <w:rPr>
            <w:rStyle w:val="a3"/>
            <w:rFonts w:ascii="Times New Roman" w:hAnsi="Times New Roman"/>
            <w:sz w:val="28"/>
            <w:szCs w:val="28"/>
            <w:lang w:val="en-US"/>
          </w:rPr>
          <w:t>us</w:t>
        </w:r>
        <w:r w:rsidRPr="00B8333A">
          <w:rPr>
            <w:rStyle w:val="a3"/>
            <w:rFonts w:ascii="Times New Roman" w:hAnsi="Times New Roman"/>
            <w:sz w:val="28"/>
            <w:szCs w:val="28"/>
          </w:rPr>
          <w:t>/</w:t>
        </w:r>
      </w:hyperlink>
      <w:r w:rsidRPr="00B8333A">
        <w:rPr>
          <w:rFonts w:ascii="Times New Roman" w:hAnsi="Times New Roman"/>
          <w:sz w:val="28"/>
          <w:szCs w:val="28"/>
        </w:rPr>
        <w:t>)</w:t>
      </w:r>
    </w:p>
    <w:p w:rsidR="00B8333A" w:rsidRPr="00B8333A" w:rsidRDefault="00B8333A" w:rsidP="00B8333A">
      <w:pPr>
        <w:spacing w:after="0" w:line="240" w:lineRule="auto"/>
        <w:rPr>
          <w:rFonts w:ascii="Times New Roman" w:hAnsi="Times New Roman"/>
          <w:sz w:val="28"/>
          <w:szCs w:val="28"/>
        </w:rPr>
      </w:pPr>
      <w:r w:rsidRPr="00B8333A">
        <w:rPr>
          <w:rFonts w:ascii="Times New Roman" w:hAnsi="Times New Roman"/>
          <w:sz w:val="28"/>
          <w:szCs w:val="28"/>
        </w:rPr>
        <w:t xml:space="preserve">3. </w:t>
      </w:r>
      <w:hyperlink r:id="rId13" w:history="1">
        <w:r w:rsidRPr="00B8333A">
          <w:rPr>
            <w:rStyle w:val="a3"/>
            <w:rFonts w:ascii="Times New Roman" w:hAnsi="Times New Roman"/>
            <w:sz w:val="28"/>
            <w:szCs w:val="28"/>
          </w:rPr>
          <w:t>https://</w:t>
        </w:r>
        <w:r w:rsidRPr="00B8333A">
          <w:rPr>
            <w:rStyle w:val="a3"/>
            <w:rFonts w:ascii="Times New Roman" w:hAnsi="Times New Roman"/>
            <w:sz w:val="28"/>
            <w:szCs w:val="28"/>
            <w:lang w:val="en-US"/>
          </w:rPr>
          <w:t>disk</w:t>
        </w:r>
        <w:r w:rsidRPr="00B8333A">
          <w:rPr>
            <w:rStyle w:val="a3"/>
            <w:rFonts w:ascii="Times New Roman" w:hAnsi="Times New Roman"/>
            <w:sz w:val="28"/>
            <w:szCs w:val="28"/>
          </w:rPr>
          <w:t>.</w:t>
        </w:r>
        <w:r w:rsidRPr="00B8333A">
          <w:rPr>
            <w:rStyle w:val="a3"/>
            <w:rFonts w:ascii="Times New Roman" w:hAnsi="Times New Roman"/>
            <w:sz w:val="28"/>
            <w:szCs w:val="28"/>
            <w:lang w:val="en-US"/>
          </w:rPr>
          <w:t>yandex</w:t>
        </w:r>
        <w:r w:rsidRPr="00B8333A">
          <w:rPr>
            <w:rStyle w:val="a3"/>
            <w:rFonts w:ascii="Times New Roman" w:hAnsi="Times New Roman"/>
            <w:sz w:val="28"/>
            <w:szCs w:val="28"/>
          </w:rPr>
          <w:t>.</w:t>
        </w:r>
        <w:r w:rsidRPr="00B8333A">
          <w:rPr>
            <w:rStyle w:val="a3"/>
            <w:rFonts w:ascii="Times New Roman" w:hAnsi="Times New Roman"/>
            <w:sz w:val="28"/>
            <w:szCs w:val="28"/>
            <w:lang w:val="en-US"/>
          </w:rPr>
          <w:t>ru</w:t>
        </w:r>
      </w:hyperlink>
    </w:p>
    <w:p w:rsidR="00B8333A" w:rsidRPr="00B8333A" w:rsidRDefault="00B8333A" w:rsidP="00B8333A">
      <w:pPr>
        <w:spacing w:after="0" w:line="240" w:lineRule="auto"/>
        <w:rPr>
          <w:rFonts w:ascii="Times New Roman" w:hAnsi="Times New Roman"/>
          <w:sz w:val="28"/>
          <w:szCs w:val="28"/>
        </w:rPr>
      </w:pPr>
    </w:p>
    <w:p w:rsidR="00F95029" w:rsidRPr="00AA166E" w:rsidRDefault="00F95029" w:rsidP="00AA166E">
      <w:pPr>
        <w:pStyle w:val="a6"/>
        <w:spacing w:line="276" w:lineRule="auto"/>
        <w:ind w:left="0" w:firstLine="709"/>
        <w:rPr>
          <w:b/>
          <w:sz w:val="28"/>
          <w:szCs w:val="28"/>
        </w:rPr>
      </w:pPr>
    </w:p>
    <w:p w:rsidR="003269C8" w:rsidRPr="003269C8" w:rsidRDefault="003269C8" w:rsidP="003269C8">
      <w:pPr>
        <w:rPr>
          <w:rFonts w:ascii="Times New Roman" w:hAnsi="Times New Roman"/>
          <w:b/>
          <w:sz w:val="26"/>
          <w:szCs w:val="26"/>
        </w:rPr>
      </w:pPr>
    </w:p>
    <w:p w:rsidR="003269C8" w:rsidRPr="003269C8" w:rsidRDefault="003269C8" w:rsidP="003269C8">
      <w:pPr>
        <w:rPr>
          <w:rFonts w:ascii="Times New Roman" w:hAnsi="Times New Roman"/>
          <w:b/>
          <w:sz w:val="26"/>
          <w:szCs w:val="26"/>
        </w:rPr>
      </w:pPr>
    </w:p>
    <w:p w:rsidR="005C1D2C" w:rsidRPr="00B6718A" w:rsidRDefault="00B5029E" w:rsidP="00AA166E">
      <w:pPr>
        <w:spacing w:after="0"/>
        <w:jc w:val="right"/>
        <w:rPr>
          <w:rFonts w:ascii="Times New Roman" w:hAnsi="Times New Roman"/>
          <w:sz w:val="28"/>
          <w:szCs w:val="28"/>
        </w:rPr>
      </w:pPr>
      <w:r>
        <w:rPr>
          <w:rFonts w:ascii="Times New Roman" w:hAnsi="Times New Roman"/>
          <w:sz w:val="28"/>
          <w:szCs w:val="28"/>
        </w:rPr>
        <w:br w:type="page"/>
      </w:r>
      <w:r w:rsidR="005C1D2C" w:rsidRPr="00B6718A">
        <w:rPr>
          <w:rFonts w:ascii="Times New Roman" w:hAnsi="Times New Roman"/>
          <w:sz w:val="28"/>
          <w:szCs w:val="28"/>
        </w:rPr>
        <w:lastRenderedPageBreak/>
        <w:t>Приложение 1</w:t>
      </w:r>
    </w:p>
    <w:p w:rsidR="005C1D2C" w:rsidRPr="00B6718A" w:rsidRDefault="005C1D2C" w:rsidP="00AA166E">
      <w:pPr>
        <w:tabs>
          <w:tab w:val="left" w:pos="3405"/>
        </w:tabs>
        <w:spacing w:after="0"/>
        <w:jc w:val="right"/>
        <w:rPr>
          <w:rFonts w:ascii="Times New Roman" w:hAnsi="Times New Roman"/>
          <w:sz w:val="28"/>
          <w:szCs w:val="28"/>
        </w:rPr>
      </w:pPr>
      <w:r w:rsidRPr="00B6718A">
        <w:rPr>
          <w:rFonts w:ascii="Times New Roman" w:hAnsi="Times New Roman"/>
          <w:sz w:val="28"/>
          <w:szCs w:val="28"/>
        </w:rPr>
        <w:t>Ти</w:t>
      </w:r>
      <w:r w:rsidR="00B6718A">
        <w:rPr>
          <w:rFonts w:ascii="Times New Roman" w:hAnsi="Times New Roman"/>
          <w:sz w:val="28"/>
          <w:szCs w:val="28"/>
        </w:rPr>
        <w:t>тульный лист реферата</w:t>
      </w:r>
    </w:p>
    <w:p w:rsidR="00B6718A" w:rsidRDefault="00B6718A" w:rsidP="004E7DC8">
      <w:pPr>
        <w:spacing w:after="0" w:line="240" w:lineRule="auto"/>
        <w:jc w:val="center"/>
        <w:rPr>
          <w:rFonts w:ascii="Times New Roman" w:hAnsi="Times New Roman"/>
          <w:b/>
          <w:sz w:val="28"/>
          <w:szCs w:val="28"/>
        </w:rPr>
      </w:pP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5A21B4" w:rsidRPr="003525CB" w:rsidRDefault="005A21B4" w:rsidP="005A21B4">
      <w:pPr>
        <w:spacing w:after="0" w:line="360" w:lineRule="auto"/>
        <w:jc w:val="both"/>
        <w:rPr>
          <w:rFonts w:ascii="Times New Roman" w:hAnsi="Times New Roman"/>
          <w:sz w:val="28"/>
          <w:szCs w:val="28"/>
        </w:rPr>
      </w:pPr>
    </w:p>
    <w:p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sidR="004E7DC8">
        <w:rPr>
          <w:rFonts w:ascii="Times New Roman" w:hAnsi="Times New Roman"/>
          <w:sz w:val="28"/>
          <w:szCs w:val="28"/>
        </w:rPr>
        <w:t>дисциплине _______________________________________</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sidR="004E7DC8">
        <w:rPr>
          <w:rFonts w:ascii="Times New Roman" w:hAnsi="Times New Roman"/>
          <w:color w:val="000000"/>
          <w:spacing w:val="1"/>
          <w:sz w:val="28"/>
          <w:szCs w:val="28"/>
        </w:rPr>
        <w:t>____________________________________________________</w:t>
      </w:r>
    </w:p>
    <w:p w:rsidR="005A21B4" w:rsidRPr="003525CB"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sidR="004E7DC8">
        <w:rPr>
          <w:rFonts w:ascii="Times New Roman" w:hAnsi="Times New Roman"/>
          <w:sz w:val="28"/>
          <w:szCs w:val="28"/>
        </w:rPr>
        <w:t>об</w:t>
      </w:r>
      <w:r w:rsidRPr="003525CB">
        <w:rPr>
          <w:rFonts w:ascii="Times New Roman" w:hAnsi="Times New Roman"/>
          <w:sz w:val="28"/>
          <w:szCs w:val="28"/>
        </w:rPr>
        <w:t>уча</w:t>
      </w:r>
      <w:r w:rsidR="004E7DC8">
        <w:rPr>
          <w:rFonts w:ascii="Times New Roman" w:hAnsi="Times New Roman"/>
          <w:sz w:val="28"/>
          <w:szCs w:val="28"/>
        </w:rPr>
        <w:t>ю</w:t>
      </w:r>
      <w:r w:rsidRPr="003525CB">
        <w:rPr>
          <w:rFonts w:ascii="Times New Roman" w:hAnsi="Times New Roman"/>
          <w:sz w:val="28"/>
          <w:szCs w:val="28"/>
        </w:rPr>
        <w:t xml:space="preserve">щийся </w:t>
      </w:r>
      <w:r w:rsidR="004E7DC8">
        <w:rPr>
          <w:rFonts w:ascii="Times New Roman" w:hAnsi="Times New Roman"/>
          <w:sz w:val="28"/>
          <w:szCs w:val="28"/>
        </w:rPr>
        <w:t>__</w:t>
      </w:r>
      <w:r w:rsidRPr="003525CB">
        <w:rPr>
          <w:rFonts w:ascii="Times New Roman" w:hAnsi="Times New Roman"/>
          <w:sz w:val="28"/>
          <w:szCs w:val="28"/>
        </w:rPr>
        <w:t xml:space="preserve">курса,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sidR="004E7DC8">
        <w:rPr>
          <w:rFonts w:ascii="Times New Roman" w:hAnsi="Times New Roman"/>
          <w:sz w:val="28"/>
          <w:szCs w:val="28"/>
        </w:rPr>
        <w:t>____, ФИО</w:t>
      </w:r>
    </w:p>
    <w:p w:rsidR="005A21B4" w:rsidRDefault="005A21B4" w:rsidP="004E7DC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5A21B4" w:rsidRPr="00932AA3"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sidR="004E7DC8">
        <w:rPr>
          <w:rFonts w:ascii="Times New Roman" w:hAnsi="Times New Roman"/>
          <w:sz w:val="28"/>
          <w:szCs w:val="28"/>
        </w:rPr>
        <w:t>ФИО</w:t>
      </w:r>
      <w:r w:rsidRPr="00932AA3">
        <w:rPr>
          <w:rFonts w:ascii="Times New Roman" w:hAnsi="Times New Roman"/>
          <w:sz w:val="28"/>
          <w:szCs w:val="28"/>
        </w:rPr>
        <w:t xml:space="preserve">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5A21B4" w:rsidRDefault="005A21B4" w:rsidP="005A21B4">
      <w:pPr>
        <w:tabs>
          <w:tab w:val="left" w:pos="6975"/>
        </w:tabs>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Pr="003525CB" w:rsidRDefault="004E7DC8" w:rsidP="005A21B4">
      <w:pPr>
        <w:spacing w:after="0" w:line="360" w:lineRule="auto"/>
        <w:jc w:val="both"/>
        <w:rPr>
          <w:rFonts w:ascii="Times New Roman" w:hAnsi="Times New Roman"/>
          <w:sz w:val="28"/>
          <w:szCs w:val="28"/>
        </w:rPr>
      </w:pPr>
    </w:p>
    <w:p w:rsidR="005C1D2C" w:rsidRPr="003269C8" w:rsidRDefault="004E7DC8" w:rsidP="004E7DC8">
      <w:pPr>
        <w:spacing w:after="0" w:line="360" w:lineRule="auto"/>
        <w:jc w:val="center"/>
        <w:rPr>
          <w:rFonts w:ascii="Times New Roman" w:hAnsi="Times New Roman"/>
        </w:rPr>
      </w:pPr>
      <w:r>
        <w:rPr>
          <w:rFonts w:ascii="Times New Roman" w:hAnsi="Times New Roman"/>
          <w:sz w:val="28"/>
          <w:szCs w:val="28"/>
        </w:rPr>
        <w:t>Казань, 2020 г.</w:t>
      </w:r>
    </w:p>
    <w:sectPr w:rsidR="005C1D2C" w:rsidRPr="003269C8"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AAF" w:rsidRDefault="007E6AAF" w:rsidP="00CE0A18">
      <w:pPr>
        <w:spacing w:after="0" w:line="240" w:lineRule="auto"/>
      </w:pPr>
      <w:r>
        <w:separator/>
      </w:r>
    </w:p>
  </w:endnote>
  <w:endnote w:type="continuationSeparator" w:id="0">
    <w:p w:rsidR="007E6AAF" w:rsidRDefault="007E6AAF"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erif">
    <w:altName w:val="Segoe Print"/>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rsidR="00382FAB" w:rsidRDefault="002F1923">
        <w:pPr>
          <w:pStyle w:val="a7"/>
          <w:jc w:val="center"/>
        </w:pPr>
        <w:r>
          <w:fldChar w:fldCharType="begin"/>
        </w:r>
        <w:r>
          <w:instrText xml:space="preserve"> PAGE   \* MERGEFORMAT </w:instrText>
        </w:r>
        <w:r>
          <w:fldChar w:fldCharType="separate"/>
        </w:r>
        <w:r w:rsidR="0080269D">
          <w:rPr>
            <w:noProof/>
          </w:rPr>
          <w:t>2</w:t>
        </w:r>
        <w:r>
          <w:rPr>
            <w:noProof/>
          </w:rPr>
          <w:fldChar w:fldCharType="end"/>
        </w:r>
      </w:p>
    </w:sdtContent>
  </w:sdt>
  <w:p w:rsidR="00382FAB" w:rsidRDefault="00382FA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AAF" w:rsidRDefault="007E6AAF" w:rsidP="00CE0A18">
      <w:pPr>
        <w:spacing w:after="0" w:line="240" w:lineRule="auto"/>
      </w:pPr>
      <w:r>
        <w:separator/>
      </w:r>
    </w:p>
  </w:footnote>
  <w:footnote w:type="continuationSeparator" w:id="0">
    <w:p w:rsidR="007E6AAF" w:rsidRDefault="007E6AAF"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1B0939"/>
    <w:multiLevelType w:val="hybridMultilevel"/>
    <w:tmpl w:val="82C67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0"/>
  </w:num>
  <w:num w:numId="4">
    <w:abstractNumId w:val="18"/>
  </w:num>
  <w:num w:numId="5">
    <w:abstractNumId w:val="24"/>
  </w:num>
  <w:num w:numId="6">
    <w:abstractNumId w:val="1"/>
  </w:num>
  <w:num w:numId="7">
    <w:abstractNumId w:val="2"/>
  </w:num>
  <w:num w:numId="8">
    <w:abstractNumId w:val="4"/>
  </w:num>
  <w:num w:numId="9">
    <w:abstractNumId w:val="11"/>
  </w:num>
  <w:num w:numId="10">
    <w:abstractNumId w:val="3"/>
  </w:num>
  <w:num w:numId="11">
    <w:abstractNumId w:val="26"/>
  </w:num>
  <w:num w:numId="12">
    <w:abstractNumId w:val="25"/>
  </w:num>
  <w:num w:numId="13">
    <w:abstractNumId w:val="5"/>
  </w:num>
  <w:num w:numId="14">
    <w:abstractNumId w:val="19"/>
  </w:num>
  <w:num w:numId="15">
    <w:abstractNumId w:val="16"/>
  </w:num>
  <w:num w:numId="16">
    <w:abstractNumId w:val="23"/>
  </w:num>
  <w:num w:numId="17">
    <w:abstractNumId w:val="8"/>
  </w:num>
  <w:num w:numId="18">
    <w:abstractNumId w:val="21"/>
  </w:num>
  <w:num w:numId="19">
    <w:abstractNumId w:val="9"/>
  </w:num>
  <w:num w:numId="20">
    <w:abstractNumId w:val="14"/>
  </w:num>
  <w:num w:numId="21">
    <w:abstractNumId w:val="22"/>
  </w:num>
  <w:num w:numId="22">
    <w:abstractNumId w:val="13"/>
  </w:num>
  <w:num w:numId="23">
    <w:abstractNumId w:val="17"/>
  </w:num>
  <w:num w:numId="24">
    <w:abstractNumId w:val="0"/>
  </w:num>
  <w:num w:numId="25">
    <w:abstractNumId w:val="15"/>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4172F"/>
    <w:rsid w:val="00062C42"/>
    <w:rsid w:val="00074F89"/>
    <w:rsid w:val="000809AF"/>
    <w:rsid w:val="000917D4"/>
    <w:rsid w:val="00092A80"/>
    <w:rsid w:val="000A0963"/>
    <w:rsid w:val="000D4D24"/>
    <w:rsid w:val="000E3A17"/>
    <w:rsid w:val="000E691E"/>
    <w:rsid w:val="00100DA7"/>
    <w:rsid w:val="001068A9"/>
    <w:rsid w:val="0011490E"/>
    <w:rsid w:val="00121EBB"/>
    <w:rsid w:val="00142EF3"/>
    <w:rsid w:val="00150A62"/>
    <w:rsid w:val="00151B80"/>
    <w:rsid w:val="00152DFB"/>
    <w:rsid w:val="0017273C"/>
    <w:rsid w:val="0018575F"/>
    <w:rsid w:val="001A3586"/>
    <w:rsid w:val="001A3800"/>
    <w:rsid w:val="001A724B"/>
    <w:rsid w:val="001B485E"/>
    <w:rsid w:val="001C0239"/>
    <w:rsid w:val="001E18CE"/>
    <w:rsid w:val="00223FA6"/>
    <w:rsid w:val="00233F0A"/>
    <w:rsid w:val="00266DF6"/>
    <w:rsid w:val="0027474D"/>
    <w:rsid w:val="00277554"/>
    <w:rsid w:val="0028063D"/>
    <w:rsid w:val="00291283"/>
    <w:rsid w:val="00295C4B"/>
    <w:rsid w:val="00296E63"/>
    <w:rsid w:val="002A434F"/>
    <w:rsid w:val="002B2CC3"/>
    <w:rsid w:val="002D5296"/>
    <w:rsid w:val="002E5D77"/>
    <w:rsid w:val="002F1923"/>
    <w:rsid w:val="003040BC"/>
    <w:rsid w:val="00311E14"/>
    <w:rsid w:val="003209F8"/>
    <w:rsid w:val="003269C8"/>
    <w:rsid w:val="00335770"/>
    <w:rsid w:val="0034063A"/>
    <w:rsid w:val="00347F73"/>
    <w:rsid w:val="00351EE3"/>
    <w:rsid w:val="003772B7"/>
    <w:rsid w:val="00380811"/>
    <w:rsid w:val="00382FAB"/>
    <w:rsid w:val="003B7086"/>
    <w:rsid w:val="003C3293"/>
    <w:rsid w:val="00400E59"/>
    <w:rsid w:val="0040772A"/>
    <w:rsid w:val="0041254A"/>
    <w:rsid w:val="00431913"/>
    <w:rsid w:val="00444DB3"/>
    <w:rsid w:val="004466F2"/>
    <w:rsid w:val="00463732"/>
    <w:rsid w:val="00483B25"/>
    <w:rsid w:val="00493800"/>
    <w:rsid w:val="004B641D"/>
    <w:rsid w:val="004C7D79"/>
    <w:rsid w:val="004D4DD4"/>
    <w:rsid w:val="004E7DC8"/>
    <w:rsid w:val="004F427B"/>
    <w:rsid w:val="00514FC9"/>
    <w:rsid w:val="00516ED9"/>
    <w:rsid w:val="00526325"/>
    <w:rsid w:val="00532AF3"/>
    <w:rsid w:val="005345C8"/>
    <w:rsid w:val="00535938"/>
    <w:rsid w:val="00537665"/>
    <w:rsid w:val="00551F40"/>
    <w:rsid w:val="00574149"/>
    <w:rsid w:val="00582FFF"/>
    <w:rsid w:val="00586AE6"/>
    <w:rsid w:val="00596303"/>
    <w:rsid w:val="005A21B4"/>
    <w:rsid w:val="005A64A2"/>
    <w:rsid w:val="005C1D2C"/>
    <w:rsid w:val="005C1F83"/>
    <w:rsid w:val="005C284C"/>
    <w:rsid w:val="005C4FCD"/>
    <w:rsid w:val="005C586C"/>
    <w:rsid w:val="005D31EC"/>
    <w:rsid w:val="005F35B1"/>
    <w:rsid w:val="006100BC"/>
    <w:rsid w:val="006136B2"/>
    <w:rsid w:val="00635507"/>
    <w:rsid w:val="00635BBF"/>
    <w:rsid w:val="00653F88"/>
    <w:rsid w:val="00654323"/>
    <w:rsid w:val="0065615C"/>
    <w:rsid w:val="00663A96"/>
    <w:rsid w:val="00670235"/>
    <w:rsid w:val="00676181"/>
    <w:rsid w:val="00677C87"/>
    <w:rsid w:val="00686678"/>
    <w:rsid w:val="006F7ADD"/>
    <w:rsid w:val="00707012"/>
    <w:rsid w:val="00710742"/>
    <w:rsid w:val="00715438"/>
    <w:rsid w:val="00761E94"/>
    <w:rsid w:val="00762F40"/>
    <w:rsid w:val="007709E8"/>
    <w:rsid w:val="00777955"/>
    <w:rsid w:val="00784338"/>
    <w:rsid w:val="007A2428"/>
    <w:rsid w:val="007D1891"/>
    <w:rsid w:val="007D1BA7"/>
    <w:rsid w:val="007E5D4E"/>
    <w:rsid w:val="007E6AAF"/>
    <w:rsid w:val="007F3644"/>
    <w:rsid w:val="008010CF"/>
    <w:rsid w:val="0080269D"/>
    <w:rsid w:val="008257F5"/>
    <w:rsid w:val="00843C78"/>
    <w:rsid w:val="00872C2A"/>
    <w:rsid w:val="008875E8"/>
    <w:rsid w:val="008C2AD1"/>
    <w:rsid w:val="008C316D"/>
    <w:rsid w:val="008E0E6A"/>
    <w:rsid w:val="008E224F"/>
    <w:rsid w:val="008E5309"/>
    <w:rsid w:val="008F41ED"/>
    <w:rsid w:val="00900EC2"/>
    <w:rsid w:val="0092212D"/>
    <w:rsid w:val="0094068D"/>
    <w:rsid w:val="0094586D"/>
    <w:rsid w:val="00955E24"/>
    <w:rsid w:val="00977316"/>
    <w:rsid w:val="009B2805"/>
    <w:rsid w:val="009B6E8A"/>
    <w:rsid w:val="009D2141"/>
    <w:rsid w:val="009E5D6B"/>
    <w:rsid w:val="009E7188"/>
    <w:rsid w:val="009E7D29"/>
    <w:rsid w:val="009F067E"/>
    <w:rsid w:val="009F34DE"/>
    <w:rsid w:val="00A074C1"/>
    <w:rsid w:val="00A146A2"/>
    <w:rsid w:val="00A45343"/>
    <w:rsid w:val="00A51108"/>
    <w:rsid w:val="00A83404"/>
    <w:rsid w:val="00AA166E"/>
    <w:rsid w:val="00AA7F30"/>
    <w:rsid w:val="00AE1F02"/>
    <w:rsid w:val="00AF5FAF"/>
    <w:rsid w:val="00AF740C"/>
    <w:rsid w:val="00AF7B4F"/>
    <w:rsid w:val="00B067A6"/>
    <w:rsid w:val="00B07A4B"/>
    <w:rsid w:val="00B140CD"/>
    <w:rsid w:val="00B176F3"/>
    <w:rsid w:val="00B400EF"/>
    <w:rsid w:val="00B5029E"/>
    <w:rsid w:val="00B52386"/>
    <w:rsid w:val="00B61F22"/>
    <w:rsid w:val="00B6718A"/>
    <w:rsid w:val="00B8333A"/>
    <w:rsid w:val="00B84AEA"/>
    <w:rsid w:val="00B86D8F"/>
    <w:rsid w:val="00BA0049"/>
    <w:rsid w:val="00BB1E57"/>
    <w:rsid w:val="00BB557A"/>
    <w:rsid w:val="00BC088E"/>
    <w:rsid w:val="00BC1B41"/>
    <w:rsid w:val="00BE1317"/>
    <w:rsid w:val="00BF12B8"/>
    <w:rsid w:val="00C01236"/>
    <w:rsid w:val="00C019B5"/>
    <w:rsid w:val="00C2693B"/>
    <w:rsid w:val="00C307AE"/>
    <w:rsid w:val="00C30C27"/>
    <w:rsid w:val="00C46AF6"/>
    <w:rsid w:val="00CA3BC8"/>
    <w:rsid w:val="00CD3AF7"/>
    <w:rsid w:val="00CE0A18"/>
    <w:rsid w:val="00CF1970"/>
    <w:rsid w:val="00D11B42"/>
    <w:rsid w:val="00D14936"/>
    <w:rsid w:val="00D305C9"/>
    <w:rsid w:val="00D6585C"/>
    <w:rsid w:val="00DB37B2"/>
    <w:rsid w:val="00DC73F0"/>
    <w:rsid w:val="00DF6964"/>
    <w:rsid w:val="00E0218D"/>
    <w:rsid w:val="00E03C11"/>
    <w:rsid w:val="00E04716"/>
    <w:rsid w:val="00E0630C"/>
    <w:rsid w:val="00E1355C"/>
    <w:rsid w:val="00E32B6E"/>
    <w:rsid w:val="00E33E06"/>
    <w:rsid w:val="00E37162"/>
    <w:rsid w:val="00E405D5"/>
    <w:rsid w:val="00E50D75"/>
    <w:rsid w:val="00E64A28"/>
    <w:rsid w:val="00E6667D"/>
    <w:rsid w:val="00E87D8F"/>
    <w:rsid w:val="00E91521"/>
    <w:rsid w:val="00E9530F"/>
    <w:rsid w:val="00EA40B4"/>
    <w:rsid w:val="00EB36ED"/>
    <w:rsid w:val="00EB6DB7"/>
    <w:rsid w:val="00EC68D1"/>
    <w:rsid w:val="00EF2C1E"/>
    <w:rsid w:val="00F018D1"/>
    <w:rsid w:val="00F14DEB"/>
    <w:rsid w:val="00F21788"/>
    <w:rsid w:val="00F2336E"/>
    <w:rsid w:val="00F23F15"/>
    <w:rsid w:val="00F46945"/>
    <w:rsid w:val="00F95029"/>
    <w:rsid w:val="00FA2383"/>
    <w:rsid w:val="00FA5BEF"/>
    <w:rsid w:val="00FB759E"/>
    <w:rsid w:val="00FC3E02"/>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D50CF20-C9B3-4F1D-AE83-E0B888909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qFormat/>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9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04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927378"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1A9308-C4A8-4D0A-8ED2-D9934DC43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20</Pages>
  <Words>4862</Words>
  <Characters>27717</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274</cp:revision>
  <dcterms:created xsi:type="dcterms:W3CDTF">2017-01-17T05:46:00Z</dcterms:created>
  <dcterms:modified xsi:type="dcterms:W3CDTF">2022-04-01T07:42:00Z</dcterms:modified>
</cp:coreProperties>
</file>